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64E6B0" w14:textId="13B08AEE" w:rsidR="00927896" w:rsidRPr="00647D33" w:rsidRDefault="00927896" w:rsidP="00647D33">
      <w:pPr>
        <w:pStyle w:val="Heading9"/>
        <w:spacing w:before="0"/>
        <w:jc w:val="center"/>
        <w:rPr>
          <w:rFonts w:asciiTheme="minorHAnsi" w:hAnsiTheme="minorHAnsi" w:cstheme="minorHAnsi"/>
          <w:i w:val="0"/>
          <w:iCs w:val="0"/>
          <w:sz w:val="24"/>
          <w:szCs w:val="24"/>
        </w:rPr>
      </w:pPr>
      <w:r w:rsidRPr="00647D33">
        <w:rPr>
          <w:rFonts w:asciiTheme="minorHAnsi" w:hAnsiTheme="minorHAnsi" w:cstheme="minorHAnsi"/>
          <w:i w:val="0"/>
          <w:iCs w:val="0"/>
          <w:sz w:val="24"/>
          <w:szCs w:val="24"/>
        </w:rPr>
        <w:t>GN</w:t>
      </w:r>
      <w:r w:rsidR="00656412">
        <w:rPr>
          <w:rFonts w:asciiTheme="minorHAnsi" w:hAnsiTheme="minorHAnsi" w:cstheme="minorHAnsi"/>
          <w:i w:val="0"/>
          <w:iCs w:val="0"/>
          <w:sz w:val="24"/>
          <w:szCs w:val="24"/>
        </w:rPr>
        <w:t xml:space="preserve"> SOA - </w:t>
      </w:r>
      <w:r w:rsidR="00656412" w:rsidRPr="00656412">
        <w:rPr>
          <w:rFonts w:asciiTheme="minorHAnsi" w:hAnsiTheme="minorHAnsi" w:cstheme="minorHAnsi"/>
          <w:i w:val="0"/>
          <w:iCs w:val="0"/>
          <w:sz w:val="24"/>
          <w:szCs w:val="24"/>
        </w:rPr>
        <w:t>SOA for Professional Health Services</w:t>
      </w:r>
      <w:r w:rsidR="001429B9" w:rsidRPr="00647D33">
        <w:rPr>
          <w:rFonts w:asciiTheme="minorHAnsi" w:hAnsiTheme="minorHAnsi" w:cstheme="minorHAnsi"/>
          <w:i w:val="0"/>
          <w:iCs w:val="0"/>
          <w:sz w:val="24"/>
          <w:szCs w:val="24"/>
        </w:rPr>
        <w:t xml:space="preserve"> </w:t>
      </w:r>
      <w:r w:rsidR="00620DC2" w:rsidRPr="00647D33">
        <w:rPr>
          <w:rFonts w:asciiTheme="minorHAnsi" w:hAnsiTheme="minorHAnsi" w:cstheme="minorHAnsi"/>
          <w:i w:val="0"/>
          <w:iCs w:val="0"/>
          <w:sz w:val="24"/>
          <w:szCs w:val="24"/>
        </w:rPr>
        <w:t>RFP</w:t>
      </w:r>
    </w:p>
    <w:p w14:paraId="6DAD15A7" w14:textId="2D9B6FBC" w:rsidR="006B3DE5" w:rsidRDefault="00570D86" w:rsidP="00647D33">
      <w:pPr>
        <w:jc w:val="center"/>
        <w:rPr>
          <w:rFonts w:asciiTheme="minorHAnsi" w:hAnsiTheme="minorHAnsi" w:cstheme="minorHAnsi"/>
          <w:sz w:val="24"/>
          <w:szCs w:val="24"/>
          <w:u w:val="single"/>
        </w:rPr>
      </w:pPr>
      <w:r w:rsidRPr="00570D86">
        <w:rPr>
          <w:rFonts w:asciiTheme="minorHAnsi" w:hAnsiTheme="minorHAnsi" w:cstheme="minorHAnsi"/>
          <w:sz w:val="24"/>
          <w:szCs w:val="24"/>
          <w:u w:val="single"/>
        </w:rPr>
        <w:t>Lot #9 – Financial Reviews / Value for Money Reviews</w:t>
      </w:r>
      <w:r w:rsidR="006B3DE5" w:rsidRPr="006B3DE5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</w:p>
    <w:p w14:paraId="3F571096" w14:textId="00057D85" w:rsidR="008B4055" w:rsidRPr="00647D33" w:rsidRDefault="008B4055" w:rsidP="00647D33">
      <w:pPr>
        <w:jc w:val="center"/>
        <w:rPr>
          <w:rFonts w:asciiTheme="minorHAnsi" w:hAnsiTheme="minorHAnsi" w:cstheme="minorHAnsi"/>
          <w:sz w:val="24"/>
          <w:szCs w:val="24"/>
          <w:lang w:val="en-CA"/>
        </w:rPr>
      </w:pPr>
      <w:r w:rsidRPr="00647D33">
        <w:rPr>
          <w:rFonts w:asciiTheme="minorHAnsi" w:hAnsiTheme="minorHAnsi" w:cstheme="minorHAnsi"/>
          <w:sz w:val="24"/>
          <w:szCs w:val="24"/>
          <w:lang w:val="en-CA"/>
        </w:rPr>
        <w:t>Standing Offer Agreement (SOA) – Consultant Roster Submission</w:t>
      </w:r>
    </w:p>
    <w:p w14:paraId="0F0EF0AA" w14:textId="77777777" w:rsidR="008B4055" w:rsidRPr="008B4055" w:rsidRDefault="008B4055" w:rsidP="00647D33">
      <w:pPr>
        <w:jc w:val="center"/>
        <w:rPr>
          <w:rFonts w:asciiTheme="minorHAnsi" w:hAnsiTheme="minorHAnsi" w:cstheme="minorHAnsi"/>
          <w:sz w:val="28"/>
          <w:szCs w:val="28"/>
        </w:rPr>
      </w:pPr>
    </w:p>
    <w:p w14:paraId="0873C979" w14:textId="0FB8F1B7" w:rsidR="00620DC2" w:rsidRPr="008B4055" w:rsidRDefault="001429B9" w:rsidP="00647D33">
      <w:pPr>
        <w:pStyle w:val="Heading9"/>
        <w:spacing w:before="0"/>
        <w:jc w:val="center"/>
        <w:rPr>
          <w:rFonts w:asciiTheme="minorHAnsi" w:hAnsiTheme="minorHAnsi" w:cstheme="minorHAnsi"/>
          <w:b/>
          <w:bCs/>
          <w:i w:val="0"/>
          <w:iCs w:val="0"/>
          <w:sz w:val="28"/>
          <w:szCs w:val="28"/>
        </w:rPr>
      </w:pPr>
      <w:r w:rsidRPr="008B4055">
        <w:rPr>
          <w:rFonts w:asciiTheme="minorHAnsi" w:hAnsiTheme="minorHAnsi" w:cstheme="minorHAnsi"/>
          <w:b/>
          <w:bCs/>
          <w:i w:val="0"/>
          <w:iCs w:val="0"/>
          <w:sz w:val="28"/>
          <w:szCs w:val="28"/>
        </w:rPr>
        <w:t>Consultant Submission Template</w:t>
      </w:r>
      <w:r w:rsidR="008B4055" w:rsidRPr="008B4055">
        <w:rPr>
          <w:rFonts w:asciiTheme="minorHAnsi" w:hAnsiTheme="minorHAnsi" w:cstheme="minorHAnsi"/>
          <w:b/>
          <w:bCs/>
          <w:i w:val="0"/>
          <w:iCs w:val="0"/>
          <w:sz w:val="28"/>
          <w:szCs w:val="28"/>
        </w:rPr>
        <w:t xml:space="preserve"> - </w:t>
      </w:r>
      <w:r w:rsidR="00927896" w:rsidRPr="008B4055">
        <w:rPr>
          <w:rFonts w:asciiTheme="minorHAnsi" w:hAnsiTheme="minorHAnsi" w:cstheme="minorHAnsi"/>
          <w:b/>
          <w:bCs/>
          <w:i w:val="0"/>
          <w:iCs w:val="0"/>
          <w:sz w:val="28"/>
          <w:szCs w:val="28"/>
        </w:rPr>
        <w:t>Project Profile</w:t>
      </w:r>
      <w:r w:rsidR="0093016D" w:rsidRPr="008B4055">
        <w:rPr>
          <w:rFonts w:asciiTheme="minorHAnsi" w:hAnsiTheme="minorHAnsi" w:cstheme="minorHAnsi"/>
          <w:b/>
          <w:bCs/>
          <w:i w:val="0"/>
          <w:iCs w:val="0"/>
          <w:sz w:val="28"/>
          <w:szCs w:val="28"/>
        </w:rPr>
        <w:t>s</w:t>
      </w:r>
      <w:r w:rsidR="00927896" w:rsidRPr="008B4055">
        <w:rPr>
          <w:rFonts w:asciiTheme="minorHAnsi" w:hAnsiTheme="minorHAnsi" w:cstheme="minorHAnsi"/>
          <w:b/>
          <w:bCs/>
          <w:i w:val="0"/>
          <w:iCs w:val="0"/>
          <w:sz w:val="28"/>
          <w:szCs w:val="28"/>
        </w:rPr>
        <w:t xml:space="preserve"> &amp; Skills Matrix</w:t>
      </w:r>
    </w:p>
    <w:p w14:paraId="1BDB416A" w14:textId="1A73E94B" w:rsidR="00620DC2" w:rsidRPr="008B4055" w:rsidRDefault="00620DC2" w:rsidP="00647D33">
      <w:pPr>
        <w:pStyle w:val="Heading9"/>
        <w:spacing w:before="0"/>
        <w:jc w:val="center"/>
        <w:rPr>
          <w:rFonts w:asciiTheme="minorHAnsi" w:hAnsiTheme="minorHAnsi" w:cstheme="minorHAnsi"/>
          <w:b/>
          <w:bCs/>
          <w:i w:val="0"/>
          <w:iCs w:val="0"/>
          <w:sz w:val="28"/>
          <w:szCs w:val="28"/>
          <w:u w:val="single"/>
        </w:rPr>
      </w:pPr>
    </w:p>
    <w:p w14:paraId="5B165281" w14:textId="079D4BF2" w:rsidR="008B4055" w:rsidRPr="002F407C" w:rsidRDefault="008B4055" w:rsidP="00647D3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  <w:b/>
          <w:bCs/>
          <w:color w:val="F79646" w:themeColor="accent6"/>
        </w:rPr>
      </w:pPr>
      <w:r w:rsidRPr="002F407C">
        <w:rPr>
          <w:rFonts w:asciiTheme="minorHAnsi" w:hAnsiTheme="minorHAnsi" w:cstheme="minorHAnsi"/>
          <w:b/>
          <w:bCs/>
          <w:color w:val="F79646" w:themeColor="accent6"/>
          <w:lang w:val="en-CA"/>
        </w:rPr>
        <w:t>Purpose of This Submission</w:t>
      </w:r>
    </w:p>
    <w:p w14:paraId="1ACA4090" w14:textId="77777777" w:rsidR="008B4055" w:rsidRDefault="008B4055" w:rsidP="00647D33">
      <w:pPr>
        <w:rPr>
          <w:rFonts w:asciiTheme="minorHAnsi" w:hAnsiTheme="minorHAnsi" w:cstheme="minorHAnsi"/>
          <w:lang w:val="en-CA"/>
        </w:rPr>
      </w:pPr>
    </w:p>
    <w:p w14:paraId="02680239" w14:textId="767285C8" w:rsidR="008B4055" w:rsidRPr="008B4055" w:rsidRDefault="008B4055" w:rsidP="00647D33">
      <w:p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 xml:space="preserve">This document is the mandatory master submission template for consultants interested in being included in </w:t>
      </w:r>
      <w:proofErr w:type="spellStart"/>
      <w:r w:rsidRPr="008B4055">
        <w:rPr>
          <w:rFonts w:asciiTheme="minorHAnsi" w:hAnsiTheme="minorHAnsi" w:cstheme="minorHAnsi"/>
          <w:lang w:val="en-CA"/>
        </w:rPr>
        <w:t>IntelliStaff’s</w:t>
      </w:r>
      <w:proofErr w:type="spellEnd"/>
      <w:r w:rsidRPr="008B4055">
        <w:rPr>
          <w:rFonts w:asciiTheme="minorHAnsi" w:hAnsiTheme="minorHAnsi" w:cstheme="minorHAnsi"/>
          <w:lang w:val="en-CA"/>
        </w:rPr>
        <w:t xml:space="preserve"> proposed roster for </w:t>
      </w:r>
      <w:r w:rsidR="00616A1C" w:rsidRPr="00616A1C">
        <w:rPr>
          <w:rFonts w:asciiTheme="minorHAnsi" w:hAnsiTheme="minorHAnsi" w:cstheme="minorHAnsi"/>
        </w:rPr>
        <w:t xml:space="preserve">Healthcare Communications </w:t>
      </w:r>
      <w:r w:rsidRPr="008B4055">
        <w:rPr>
          <w:rFonts w:asciiTheme="minorHAnsi" w:hAnsiTheme="minorHAnsi" w:cstheme="minorHAnsi"/>
          <w:lang w:val="en-CA"/>
        </w:rPr>
        <w:t>in response to the Government of Nunavut (GN), Department of Health – Consulting &amp; Professional Services Standing Offer.</w:t>
      </w:r>
    </w:p>
    <w:p w14:paraId="21861F6E" w14:textId="77777777" w:rsidR="008B4055" w:rsidRPr="008B4055" w:rsidRDefault="008B4055" w:rsidP="00647D33">
      <w:pPr>
        <w:rPr>
          <w:rFonts w:asciiTheme="minorHAnsi" w:hAnsiTheme="minorHAnsi" w:cstheme="minorHAnsi"/>
          <w:lang w:val="en-CA"/>
        </w:rPr>
      </w:pPr>
    </w:p>
    <w:p w14:paraId="6B29F2A3" w14:textId="4B589CD9" w:rsidR="008B4055" w:rsidRPr="008B4055" w:rsidRDefault="008B4055" w:rsidP="00647D33">
      <w:p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>This submission is not associated with a live or guaranteed contract. Inclusion in this roster positions consultants for consideration on future assignments should IntelliStaff be successfully awarded a Standing Offer Agreement. IntelliStaff is committed to actively pursuing future contract opportunities and proposing rostered consultants whose skills and experience align with Department of Health requirements.</w:t>
      </w:r>
    </w:p>
    <w:p w14:paraId="5950B618" w14:textId="77777777" w:rsidR="008B4055" w:rsidRPr="008B4055" w:rsidRDefault="008B4055" w:rsidP="00647D33">
      <w:pPr>
        <w:rPr>
          <w:rFonts w:asciiTheme="minorHAnsi" w:hAnsiTheme="minorHAnsi" w:cstheme="minorHAnsi"/>
          <w:lang w:val="en-CA"/>
        </w:rPr>
      </w:pPr>
    </w:p>
    <w:p w14:paraId="434E3E52" w14:textId="0D6E3E17" w:rsidR="008B4055" w:rsidRDefault="008B4055" w:rsidP="00647D33">
      <w:p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>We acknowledge that completing this submission requires a meaningful investment of time. This effort is necessary to ensure strict compliance with GN RFP requirements and to maximize the likelihood of securing future work for participating consultants.</w:t>
      </w:r>
    </w:p>
    <w:p w14:paraId="3966F480" w14:textId="77777777" w:rsidR="008B4055" w:rsidRDefault="008B4055" w:rsidP="00647D33">
      <w:pPr>
        <w:rPr>
          <w:rFonts w:asciiTheme="minorHAnsi" w:hAnsiTheme="minorHAnsi" w:cstheme="minorHAnsi"/>
          <w:lang w:val="en-CA"/>
        </w:rPr>
      </w:pPr>
    </w:p>
    <w:p w14:paraId="48CD2419" w14:textId="3DED1DFD" w:rsidR="008B4055" w:rsidRPr="002F407C" w:rsidRDefault="008B4055" w:rsidP="00647D3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  <w:b/>
          <w:bCs/>
          <w:color w:val="F79646" w:themeColor="accent6"/>
          <w:lang w:val="en-CA"/>
        </w:rPr>
      </w:pPr>
      <w:r w:rsidRPr="002F407C">
        <w:rPr>
          <w:rFonts w:asciiTheme="minorHAnsi" w:hAnsiTheme="minorHAnsi" w:cstheme="minorHAnsi"/>
          <w:b/>
          <w:bCs/>
          <w:color w:val="F79646" w:themeColor="accent6"/>
          <w:lang w:val="en-CA"/>
        </w:rPr>
        <w:t>High-Level Role Overview</w:t>
      </w:r>
    </w:p>
    <w:p w14:paraId="2F36482E" w14:textId="77777777" w:rsidR="00A75D2C" w:rsidRDefault="00A75D2C" w:rsidP="00A75D2C">
      <w:pPr>
        <w:rPr>
          <w:rFonts w:asciiTheme="minorHAnsi" w:hAnsiTheme="minorHAnsi" w:cstheme="minorHAnsi"/>
          <w:lang w:val="en-CA"/>
        </w:rPr>
      </w:pPr>
    </w:p>
    <w:p w14:paraId="003EE26B" w14:textId="77777777" w:rsidR="00570D86" w:rsidRDefault="00570D86" w:rsidP="00570D86">
      <w:pPr>
        <w:rPr>
          <w:rFonts w:asciiTheme="minorHAnsi" w:hAnsiTheme="minorHAnsi" w:cstheme="minorHAnsi"/>
          <w:lang w:val="en-CA"/>
        </w:rPr>
      </w:pPr>
      <w:r w:rsidRPr="00570D86">
        <w:rPr>
          <w:rFonts w:asciiTheme="minorHAnsi" w:hAnsiTheme="minorHAnsi" w:cstheme="minorHAnsi"/>
          <w:lang w:val="en-CA"/>
        </w:rPr>
        <w:t xml:space="preserve">Consultants included under </w:t>
      </w:r>
      <w:r w:rsidRPr="00570D86">
        <w:rPr>
          <w:rFonts w:asciiTheme="minorHAnsi" w:hAnsiTheme="minorHAnsi" w:cstheme="minorHAnsi"/>
          <w:b/>
          <w:bCs/>
          <w:lang w:val="en-CA"/>
        </w:rPr>
        <w:t>Lot #9 – Financial Reviews / Value for Money Reviews</w:t>
      </w:r>
      <w:r w:rsidRPr="00570D86">
        <w:rPr>
          <w:rFonts w:asciiTheme="minorHAnsi" w:hAnsiTheme="minorHAnsi" w:cstheme="minorHAnsi"/>
          <w:lang w:val="en-CA"/>
        </w:rPr>
        <w:t xml:space="preserve"> will provide senior-level expertise to support the Department of Health with </w:t>
      </w:r>
      <w:r w:rsidRPr="00570D86">
        <w:rPr>
          <w:rFonts w:asciiTheme="minorHAnsi" w:hAnsiTheme="minorHAnsi" w:cstheme="minorHAnsi"/>
          <w:b/>
          <w:bCs/>
          <w:lang w:val="en-CA"/>
        </w:rPr>
        <w:t>financial analysis, strategic reviews, and value-for-money assessments</w:t>
      </w:r>
      <w:r w:rsidRPr="00570D86">
        <w:rPr>
          <w:rFonts w:asciiTheme="minorHAnsi" w:hAnsiTheme="minorHAnsi" w:cstheme="minorHAnsi"/>
          <w:lang w:val="en-CA"/>
        </w:rPr>
        <w:t xml:space="preserve"> across programs, services, and organizational units.</w:t>
      </w:r>
    </w:p>
    <w:p w14:paraId="09E23A75" w14:textId="77777777" w:rsidR="00570D86" w:rsidRPr="00570D86" w:rsidRDefault="00570D86" w:rsidP="00570D86">
      <w:pPr>
        <w:rPr>
          <w:rFonts w:asciiTheme="minorHAnsi" w:hAnsiTheme="minorHAnsi" w:cstheme="minorHAnsi"/>
          <w:lang w:val="en-CA"/>
        </w:rPr>
      </w:pPr>
    </w:p>
    <w:p w14:paraId="0780C8CA" w14:textId="77777777" w:rsidR="00570D86" w:rsidRDefault="00570D86" w:rsidP="00570D86">
      <w:pPr>
        <w:rPr>
          <w:rFonts w:asciiTheme="minorHAnsi" w:hAnsiTheme="minorHAnsi" w:cstheme="minorHAnsi"/>
          <w:lang w:val="en-CA"/>
        </w:rPr>
      </w:pPr>
      <w:r w:rsidRPr="00570D86">
        <w:rPr>
          <w:rFonts w:asciiTheme="minorHAnsi" w:hAnsiTheme="minorHAnsi" w:cstheme="minorHAnsi"/>
          <w:lang w:val="en-CA"/>
        </w:rPr>
        <w:t>Rostered consultants may be proposed for task-based assignments involving financial review, zero-based budgeting, contract review, and stakeholder engagement. Work will support informed decision-making and improved financial stewardship within Nunavut’s health system.</w:t>
      </w:r>
    </w:p>
    <w:p w14:paraId="7D2281B8" w14:textId="77777777" w:rsidR="00570D86" w:rsidRPr="00570D86" w:rsidRDefault="00570D86" w:rsidP="00570D86">
      <w:pPr>
        <w:rPr>
          <w:rFonts w:asciiTheme="minorHAnsi" w:hAnsiTheme="minorHAnsi" w:cstheme="minorHAnsi"/>
          <w:lang w:val="en-CA"/>
        </w:rPr>
      </w:pPr>
    </w:p>
    <w:p w14:paraId="72A39D69" w14:textId="77777777" w:rsidR="00570D86" w:rsidRPr="00570D86" w:rsidRDefault="00570D86" w:rsidP="00570D86">
      <w:pPr>
        <w:rPr>
          <w:rFonts w:asciiTheme="minorHAnsi" w:hAnsiTheme="minorHAnsi" w:cstheme="minorHAnsi"/>
          <w:lang w:val="en-CA"/>
        </w:rPr>
      </w:pPr>
      <w:r w:rsidRPr="00570D86">
        <w:rPr>
          <w:rFonts w:asciiTheme="minorHAnsi" w:hAnsiTheme="minorHAnsi" w:cstheme="minorHAnsi"/>
          <w:lang w:val="en-CA"/>
        </w:rPr>
        <w:t>Inclusion on the roster does not guarantee work; however, it enables IntelliStaff to propose qualified consultants for future Department of Health initiatives as needs arise during the term of the Standing Offer Agreement.</w:t>
      </w:r>
    </w:p>
    <w:p w14:paraId="4947E60F" w14:textId="77777777" w:rsidR="00355E86" w:rsidRPr="006B3DE5" w:rsidRDefault="00355E86" w:rsidP="007E16A5">
      <w:pPr>
        <w:rPr>
          <w:rFonts w:asciiTheme="minorHAnsi" w:hAnsiTheme="minorHAnsi" w:cstheme="minorHAnsi"/>
          <w:lang w:val="en-CA"/>
        </w:rPr>
      </w:pPr>
    </w:p>
    <w:p w14:paraId="639EAD32" w14:textId="48C1AE48" w:rsidR="00A31BA8" w:rsidRPr="007E16A5" w:rsidRDefault="00A31BA8" w:rsidP="007E16A5">
      <w:pPr>
        <w:rPr>
          <w:rFonts w:asciiTheme="minorHAnsi" w:hAnsiTheme="minorHAnsi" w:cstheme="minorHAnsi"/>
          <w:lang w:val="en-CA"/>
        </w:rPr>
      </w:pPr>
      <w:r w:rsidRPr="007E16A5">
        <w:rPr>
          <w:rFonts w:asciiTheme="minorHAnsi" w:hAnsiTheme="minorHAnsi" w:cstheme="minorHAnsi"/>
          <w:lang w:val="en-CA"/>
        </w:rPr>
        <w:t>Engagements may be remote, on-site in Nunavut, or hybrid, depending on project requirements.</w:t>
      </w:r>
    </w:p>
    <w:p w14:paraId="0940B22E" w14:textId="77777777" w:rsidR="00E51F2F" w:rsidRPr="007B656F" w:rsidRDefault="00E51F2F" w:rsidP="00E51F2F">
      <w:pPr>
        <w:pStyle w:val="ListParagraph"/>
        <w:ind w:left="360"/>
        <w:rPr>
          <w:rFonts w:asciiTheme="minorHAnsi" w:hAnsiTheme="minorHAnsi" w:cstheme="minorHAnsi"/>
          <w:lang w:val="en-CA"/>
        </w:rPr>
      </w:pPr>
    </w:p>
    <w:p w14:paraId="049A9913" w14:textId="6F39F562" w:rsidR="008B4055" w:rsidRPr="002F407C" w:rsidRDefault="008B4055" w:rsidP="00647D3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  <w:b/>
          <w:bCs/>
          <w:color w:val="F79646" w:themeColor="accent6"/>
          <w:lang w:val="en-CA"/>
        </w:rPr>
      </w:pPr>
      <w:r w:rsidRPr="002F407C">
        <w:rPr>
          <w:rFonts w:asciiTheme="minorHAnsi" w:hAnsiTheme="minorHAnsi" w:cstheme="minorHAnsi"/>
          <w:b/>
          <w:bCs/>
          <w:color w:val="F79646" w:themeColor="accent6"/>
          <w:lang w:val="en-CA"/>
        </w:rPr>
        <w:t>Mandatory Submission Requirements (Read Carefully)</w:t>
      </w:r>
    </w:p>
    <w:p w14:paraId="76A58277" w14:textId="77777777" w:rsidR="002F407C" w:rsidRDefault="002F407C" w:rsidP="00647D33">
      <w:pPr>
        <w:rPr>
          <w:rFonts w:asciiTheme="minorHAnsi" w:hAnsiTheme="minorHAnsi" w:cstheme="minorHAnsi"/>
          <w:lang w:val="en-CA"/>
        </w:rPr>
      </w:pPr>
    </w:p>
    <w:p w14:paraId="39EF2161" w14:textId="432943DF" w:rsidR="008B4055" w:rsidRPr="008B4055" w:rsidRDefault="008B4055" w:rsidP="00647D33">
      <w:p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 xml:space="preserve">To be considered, </w:t>
      </w:r>
      <w:r w:rsidRPr="008B4055">
        <w:rPr>
          <w:rFonts w:asciiTheme="minorHAnsi" w:hAnsiTheme="minorHAnsi" w:cstheme="minorHAnsi"/>
          <w:b/>
          <w:bCs/>
          <w:lang w:val="en-CA"/>
        </w:rPr>
        <w:t>all sections below must be completed in full</w:t>
      </w:r>
      <w:r w:rsidRPr="008B4055">
        <w:rPr>
          <w:rFonts w:asciiTheme="minorHAnsi" w:hAnsiTheme="minorHAnsi" w:cstheme="minorHAnsi"/>
          <w:lang w:val="en-CA"/>
        </w:rPr>
        <w:t xml:space="preserve"> and submitted as </w:t>
      </w:r>
      <w:r w:rsidRPr="008B4055">
        <w:rPr>
          <w:rFonts w:asciiTheme="minorHAnsi" w:hAnsiTheme="minorHAnsi" w:cstheme="minorHAnsi"/>
          <w:b/>
          <w:bCs/>
          <w:lang w:val="en-CA"/>
        </w:rPr>
        <w:t xml:space="preserve">one single </w:t>
      </w:r>
      <w:r w:rsidR="002F407C">
        <w:rPr>
          <w:rFonts w:asciiTheme="minorHAnsi" w:hAnsiTheme="minorHAnsi" w:cstheme="minorHAnsi"/>
          <w:b/>
          <w:bCs/>
          <w:lang w:val="en-CA"/>
        </w:rPr>
        <w:t>WORD</w:t>
      </w:r>
      <w:r w:rsidRPr="008B4055">
        <w:rPr>
          <w:rFonts w:asciiTheme="minorHAnsi" w:hAnsiTheme="minorHAnsi" w:cstheme="minorHAnsi"/>
          <w:b/>
          <w:bCs/>
          <w:lang w:val="en-CA"/>
        </w:rPr>
        <w:t xml:space="preserve"> document</w:t>
      </w:r>
      <w:r w:rsidRPr="008B4055">
        <w:rPr>
          <w:rFonts w:asciiTheme="minorHAnsi" w:hAnsiTheme="minorHAnsi" w:cstheme="minorHAnsi"/>
          <w:lang w:val="en-CA"/>
        </w:rPr>
        <w:t>.</w:t>
      </w:r>
    </w:p>
    <w:p w14:paraId="25E057E9" w14:textId="77777777" w:rsidR="008B4055" w:rsidRDefault="008B4055" w:rsidP="00647D33">
      <w:p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 xml:space="preserve">Submissions that do not follow the required structure, page limits, or content requirements may be deemed </w:t>
      </w:r>
      <w:r w:rsidRPr="008B4055">
        <w:rPr>
          <w:rFonts w:asciiTheme="minorHAnsi" w:hAnsiTheme="minorHAnsi" w:cstheme="minorHAnsi"/>
          <w:b/>
          <w:bCs/>
          <w:lang w:val="en-CA"/>
        </w:rPr>
        <w:t>non-compliant and excluded from the roster</w:t>
      </w:r>
      <w:r w:rsidRPr="008B4055">
        <w:rPr>
          <w:rFonts w:asciiTheme="minorHAnsi" w:hAnsiTheme="minorHAnsi" w:cstheme="minorHAnsi"/>
          <w:lang w:val="en-CA"/>
        </w:rPr>
        <w:t>.</w:t>
      </w:r>
    </w:p>
    <w:p w14:paraId="07BD0E33" w14:textId="77777777" w:rsidR="002F407C" w:rsidRPr="008B4055" w:rsidRDefault="002F407C" w:rsidP="00647D33">
      <w:pPr>
        <w:rPr>
          <w:rFonts w:asciiTheme="minorHAnsi" w:hAnsiTheme="minorHAnsi" w:cstheme="minorHAnsi"/>
          <w:lang w:val="en-CA"/>
        </w:rPr>
      </w:pPr>
    </w:p>
    <w:p w14:paraId="2A995F09" w14:textId="77777777" w:rsidR="008B4055" w:rsidRPr="008B4055" w:rsidRDefault="008B4055" w:rsidP="008B4055">
      <w:pPr>
        <w:rPr>
          <w:rFonts w:asciiTheme="minorHAnsi" w:hAnsiTheme="minorHAnsi" w:cstheme="minorHAnsi"/>
          <w:b/>
          <w:bCs/>
          <w:lang w:val="en-CA"/>
        </w:rPr>
      </w:pPr>
      <w:r w:rsidRPr="008B4055">
        <w:rPr>
          <w:rFonts w:asciiTheme="minorHAnsi" w:hAnsiTheme="minorHAnsi" w:cstheme="minorHAnsi"/>
          <w:b/>
          <w:bCs/>
          <w:lang w:val="en-CA"/>
        </w:rPr>
        <w:t>Mandatory Components:</w:t>
      </w:r>
    </w:p>
    <w:p w14:paraId="58DFAA7E" w14:textId="2BD645DB" w:rsidR="008B4055" w:rsidRPr="002F407C" w:rsidRDefault="008B4055" w:rsidP="00647D33">
      <w:pPr>
        <w:numPr>
          <w:ilvl w:val="0"/>
          <w:numId w:val="13"/>
        </w:num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 xml:space="preserve">Consultant </w:t>
      </w:r>
      <w:r w:rsidR="002F407C" w:rsidRPr="008B4055">
        <w:rPr>
          <w:rFonts w:asciiTheme="minorHAnsi" w:hAnsiTheme="minorHAnsi" w:cstheme="minorHAnsi"/>
          <w:lang w:val="en-CA"/>
        </w:rPr>
        <w:t xml:space="preserve">Skills Summary </w:t>
      </w:r>
      <w:r w:rsidR="002F407C" w:rsidRPr="002F407C">
        <w:rPr>
          <w:rFonts w:asciiTheme="minorHAnsi" w:hAnsiTheme="minorHAnsi" w:cstheme="minorHAnsi"/>
          <w:lang w:val="en-CA"/>
        </w:rPr>
        <w:t>(</w:t>
      </w:r>
      <w:r w:rsidR="002F407C">
        <w:rPr>
          <w:rFonts w:asciiTheme="minorHAnsi" w:hAnsiTheme="minorHAnsi" w:cstheme="minorHAnsi"/>
          <w:lang w:val="en-CA"/>
        </w:rPr>
        <w:t xml:space="preserve">speaking to this role specifically - </w:t>
      </w:r>
      <w:r w:rsidR="002F407C" w:rsidRPr="002F407C">
        <w:rPr>
          <w:rFonts w:asciiTheme="minorHAnsi" w:hAnsiTheme="minorHAnsi" w:cstheme="minorHAnsi"/>
          <w:lang w:val="en-CA"/>
        </w:rPr>
        <w:t>no more than one page)</w:t>
      </w:r>
    </w:p>
    <w:p w14:paraId="179C95E4" w14:textId="55846BF3" w:rsidR="008B4055" w:rsidRPr="008B4055" w:rsidRDefault="008B4055" w:rsidP="00647D33">
      <w:pPr>
        <w:numPr>
          <w:ilvl w:val="0"/>
          <w:numId w:val="13"/>
        </w:num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lastRenderedPageBreak/>
        <w:t xml:space="preserve">Project Profiles </w:t>
      </w:r>
      <w:r w:rsidR="002F407C">
        <w:rPr>
          <w:rFonts w:asciiTheme="minorHAnsi" w:hAnsiTheme="minorHAnsi" w:cstheme="minorHAnsi"/>
          <w:lang w:val="en-CA"/>
        </w:rPr>
        <w:t>within the p</w:t>
      </w:r>
      <w:r w:rsidRPr="008B4055">
        <w:rPr>
          <w:rFonts w:asciiTheme="minorHAnsi" w:hAnsiTheme="minorHAnsi" w:cstheme="minorHAnsi"/>
          <w:lang w:val="en-CA"/>
        </w:rPr>
        <w:t xml:space="preserve">ast </w:t>
      </w:r>
      <w:r w:rsidR="002F407C">
        <w:rPr>
          <w:rFonts w:asciiTheme="minorHAnsi" w:hAnsiTheme="minorHAnsi" w:cstheme="minorHAnsi"/>
          <w:lang w:val="en-CA"/>
        </w:rPr>
        <w:t>f</w:t>
      </w:r>
      <w:r w:rsidRPr="008B4055">
        <w:rPr>
          <w:rFonts w:asciiTheme="minorHAnsi" w:hAnsiTheme="minorHAnsi" w:cstheme="minorHAnsi"/>
          <w:lang w:val="en-CA"/>
        </w:rPr>
        <w:t xml:space="preserve">ive (5) </w:t>
      </w:r>
      <w:r w:rsidR="002F407C">
        <w:rPr>
          <w:rFonts w:asciiTheme="minorHAnsi" w:hAnsiTheme="minorHAnsi" w:cstheme="minorHAnsi"/>
          <w:lang w:val="en-CA"/>
        </w:rPr>
        <w:t>y</w:t>
      </w:r>
      <w:r w:rsidRPr="008B4055">
        <w:rPr>
          <w:rFonts w:asciiTheme="minorHAnsi" w:hAnsiTheme="minorHAnsi" w:cstheme="minorHAnsi"/>
          <w:lang w:val="en-CA"/>
        </w:rPr>
        <w:t>ears</w:t>
      </w:r>
      <w:r w:rsidR="002F407C">
        <w:rPr>
          <w:rFonts w:asciiTheme="minorHAnsi" w:hAnsiTheme="minorHAnsi" w:cstheme="minorHAnsi"/>
          <w:lang w:val="en-CA"/>
        </w:rPr>
        <w:t xml:space="preserve"> (use tables provided)</w:t>
      </w:r>
    </w:p>
    <w:p w14:paraId="6D2F17CE" w14:textId="187DBF87" w:rsidR="008B4055" w:rsidRPr="00647D33" w:rsidRDefault="008B4055" w:rsidP="00647D33">
      <w:pPr>
        <w:numPr>
          <w:ilvl w:val="0"/>
          <w:numId w:val="13"/>
        </w:num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>References</w:t>
      </w:r>
      <w:r w:rsidR="002F407C">
        <w:rPr>
          <w:rFonts w:asciiTheme="minorHAnsi" w:hAnsiTheme="minorHAnsi" w:cstheme="minorHAnsi"/>
          <w:lang w:val="en-CA"/>
        </w:rPr>
        <w:t>/</w:t>
      </w:r>
      <w:r w:rsidR="002F407C" w:rsidRPr="002F407C">
        <w:rPr>
          <w:rFonts w:asciiTheme="minorHAnsi" w:hAnsiTheme="minorHAnsi" w:cstheme="minorHAnsi"/>
        </w:rPr>
        <w:t xml:space="preserve">Letters of Reference </w:t>
      </w:r>
      <w:r w:rsidR="002F407C">
        <w:rPr>
          <w:rFonts w:asciiTheme="minorHAnsi" w:hAnsiTheme="minorHAnsi" w:cstheme="minorHAnsi"/>
        </w:rPr>
        <w:t>(</w:t>
      </w:r>
      <w:r w:rsidR="002F407C" w:rsidRPr="002F407C">
        <w:rPr>
          <w:rFonts w:asciiTheme="minorHAnsi" w:hAnsiTheme="minorHAnsi" w:cstheme="minorHAnsi"/>
        </w:rPr>
        <w:t>will not be calling without your approval or notice</w:t>
      </w:r>
      <w:r w:rsidR="002F407C">
        <w:rPr>
          <w:rFonts w:asciiTheme="minorHAnsi" w:hAnsiTheme="minorHAnsi" w:cstheme="minorHAnsi"/>
        </w:rPr>
        <w:t xml:space="preserve"> unless GN contact)</w:t>
      </w:r>
    </w:p>
    <w:p w14:paraId="6E51E197" w14:textId="308201F4" w:rsidR="00647D33" w:rsidRDefault="00647D33" w:rsidP="00647D33">
      <w:pPr>
        <w:numPr>
          <w:ilvl w:val="0"/>
          <w:numId w:val="13"/>
        </w:numPr>
        <w:rPr>
          <w:rFonts w:asciiTheme="minorHAnsi" w:hAnsiTheme="minorHAnsi" w:cstheme="minorHAnsi"/>
          <w:lang w:val="en-CA"/>
        </w:rPr>
      </w:pPr>
      <w:r w:rsidRPr="002F407C">
        <w:rPr>
          <w:rFonts w:asciiTheme="minorHAnsi" w:hAnsiTheme="minorHAnsi" w:cstheme="minorHAnsi"/>
          <w:lang w:val="en-CA"/>
        </w:rPr>
        <w:t>Resume (no more than two pages)</w:t>
      </w:r>
    </w:p>
    <w:p w14:paraId="7F544805" w14:textId="77777777" w:rsidR="00A75D2C" w:rsidRPr="00647D33" w:rsidRDefault="00A75D2C" w:rsidP="00A75D2C">
      <w:pPr>
        <w:ind w:left="720"/>
        <w:rPr>
          <w:rFonts w:asciiTheme="minorHAnsi" w:hAnsiTheme="minorHAnsi" w:cstheme="minorHAnsi"/>
          <w:lang w:val="en-CA"/>
        </w:rPr>
      </w:pPr>
    </w:p>
    <w:p w14:paraId="6CAFBD64" w14:textId="6D0C527F" w:rsidR="00647D33" w:rsidRPr="00647D33" w:rsidRDefault="008B4055" w:rsidP="00647D33">
      <w:pPr>
        <w:ind w:left="360"/>
        <w:rPr>
          <w:rFonts w:asciiTheme="minorHAnsi" w:hAnsiTheme="minorHAnsi" w:cstheme="minorHAnsi"/>
          <w:b/>
          <w:bCs/>
          <w:color w:val="F79646" w:themeColor="accent6"/>
          <w:lang w:val="en-CA"/>
        </w:rPr>
      </w:pPr>
      <w:r w:rsidRPr="00647D33">
        <w:rPr>
          <w:rFonts w:asciiTheme="minorHAnsi" w:hAnsiTheme="minorHAnsi" w:cstheme="minorHAnsi"/>
          <w:b/>
          <w:bCs/>
          <w:color w:val="F79646" w:themeColor="accent6"/>
          <w:lang w:val="en-CA"/>
        </w:rPr>
        <w:t xml:space="preserve">4. </w:t>
      </w:r>
      <w:r w:rsidR="00647D33" w:rsidRPr="00647D33">
        <w:rPr>
          <w:rFonts w:asciiTheme="minorHAnsi" w:hAnsiTheme="minorHAnsi" w:cstheme="minorHAnsi"/>
          <w:b/>
          <w:bCs/>
          <w:color w:val="F79646" w:themeColor="accent6"/>
          <w:lang w:val="en-CA"/>
        </w:rPr>
        <w:t>Consultant Skills Summary (speaking to this role specifically - no more than one page)</w:t>
      </w:r>
    </w:p>
    <w:p w14:paraId="72E4A2ED" w14:textId="2D019BA4" w:rsidR="008B4055" w:rsidRPr="008B4055" w:rsidRDefault="008B4055" w:rsidP="008B4055">
      <w:pPr>
        <w:rPr>
          <w:rFonts w:asciiTheme="minorHAnsi" w:hAnsiTheme="minorHAnsi" w:cstheme="minorHAnsi"/>
          <w:b/>
          <w:bCs/>
          <w:lang w:val="en-CA"/>
        </w:rPr>
      </w:pPr>
    </w:p>
    <w:p w14:paraId="0F736C4B" w14:textId="56762A6F" w:rsidR="002F407C" w:rsidRDefault="00647D33" w:rsidP="008B4055">
      <w:pPr>
        <w:rPr>
          <w:rFonts w:asciiTheme="minorHAnsi" w:hAnsiTheme="minorHAnsi" w:cstheme="minorHAnsi"/>
          <w:b/>
          <w:bCs/>
          <w:lang w:val="en-CA"/>
        </w:rPr>
      </w:pPr>
      <w:r>
        <w:rPr>
          <w:rFonts w:asciiTheme="minorHAnsi" w:hAnsiTheme="minorHAnsi" w:cstheme="minorHAnsi"/>
          <w:b/>
          <w:bCs/>
          <w:lang w:val="en-CA"/>
        </w:rPr>
        <w:t>Please follow this format</w:t>
      </w:r>
    </w:p>
    <w:p w14:paraId="69CAFDB3" w14:textId="77777777" w:rsidR="007E16A5" w:rsidRDefault="007E16A5" w:rsidP="007E16A5">
      <w:pPr>
        <w:rPr>
          <w:rFonts w:asciiTheme="minorHAnsi" w:hAnsiTheme="minorHAnsi" w:cstheme="minorHAnsi"/>
          <w:b/>
          <w:bCs/>
          <w:lang w:val="en-CA"/>
        </w:rPr>
      </w:pPr>
    </w:p>
    <w:p w14:paraId="7CAC5FA4" w14:textId="77777777" w:rsidR="002B5C70" w:rsidRDefault="002B5C70" w:rsidP="002B5C70">
      <w:pPr>
        <w:rPr>
          <w:rFonts w:asciiTheme="minorHAnsi" w:hAnsiTheme="minorHAnsi" w:cstheme="minorHAnsi"/>
          <w:lang w:val="en-CA"/>
        </w:rPr>
      </w:pPr>
      <w:r w:rsidRPr="002B5C70">
        <w:rPr>
          <w:rFonts w:asciiTheme="minorHAnsi" w:hAnsiTheme="minorHAnsi" w:cstheme="minorHAnsi"/>
          <w:lang w:val="en-CA"/>
        </w:rPr>
        <w:t>Consultant Name:</w:t>
      </w:r>
      <w:r w:rsidRPr="002B5C70">
        <w:rPr>
          <w:rFonts w:asciiTheme="minorHAnsi" w:hAnsiTheme="minorHAnsi" w:cstheme="minorHAnsi"/>
          <w:lang w:val="en-CA"/>
        </w:rPr>
        <w:br/>
        <w:t>Primary Area(s) of Expertise:</w:t>
      </w:r>
      <w:r w:rsidRPr="002B5C70">
        <w:rPr>
          <w:rFonts w:asciiTheme="minorHAnsi" w:hAnsiTheme="minorHAnsi" w:cstheme="minorHAnsi"/>
          <w:lang w:val="en-CA"/>
        </w:rPr>
        <w:br/>
        <w:t>Years of Relevant Senior-Level Experience:</w:t>
      </w:r>
      <w:r w:rsidRPr="002B5C70">
        <w:rPr>
          <w:rFonts w:asciiTheme="minorHAnsi" w:hAnsiTheme="minorHAnsi" w:cstheme="minorHAnsi"/>
          <w:lang w:val="en-CA"/>
        </w:rPr>
        <w:br/>
        <w:t>Experience in Nunavut / Remote / Arctic Settings (Yes/No – Please Specify):</w:t>
      </w:r>
    </w:p>
    <w:p w14:paraId="114F8036" w14:textId="77777777" w:rsidR="002B5C70" w:rsidRPr="002B5C70" w:rsidRDefault="002B5C70" w:rsidP="00355E86">
      <w:pPr>
        <w:rPr>
          <w:rFonts w:asciiTheme="minorHAnsi" w:hAnsiTheme="minorHAnsi" w:cstheme="minorHAnsi"/>
          <w:lang w:val="en-CA"/>
        </w:rPr>
      </w:pPr>
    </w:p>
    <w:p w14:paraId="3ACE2BAF" w14:textId="77777777" w:rsidR="00E647AB" w:rsidRPr="00E647AB" w:rsidRDefault="00E647AB" w:rsidP="00E647AB">
      <w:pPr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</w:pPr>
      <w:r w:rsidRPr="00E647AB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>Provide a concise overview of your experience and expertise (maximum one page recommended) highlighting:</w:t>
      </w:r>
    </w:p>
    <w:p w14:paraId="126EA66E" w14:textId="77777777" w:rsidR="00E647AB" w:rsidRPr="00E647AB" w:rsidRDefault="00E647AB" w:rsidP="00E647AB">
      <w:pPr>
        <w:numPr>
          <w:ilvl w:val="0"/>
          <w:numId w:val="35"/>
        </w:numPr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</w:pPr>
      <w:r w:rsidRPr="00E647AB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 xml:space="preserve">Experience conducting </w:t>
      </w:r>
      <w:r w:rsidRPr="00E647AB">
        <w:rPr>
          <w:rFonts w:asciiTheme="minorHAnsi" w:eastAsia="Times New Roman" w:hAnsiTheme="minorHAnsi" w:cstheme="minorHAnsi"/>
          <w:b/>
          <w:bCs/>
          <w:sz w:val="24"/>
          <w:szCs w:val="24"/>
          <w:lang w:val="en-CA" w:eastAsia="en-CA"/>
        </w:rPr>
        <w:t>financial reviews</w:t>
      </w:r>
      <w:r w:rsidRPr="00E647AB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 xml:space="preserve"> of health programs, services, or organizational units</w:t>
      </w:r>
    </w:p>
    <w:p w14:paraId="39F372DF" w14:textId="77777777" w:rsidR="00E647AB" w:rsidRPr="00E647AB" w:rsidRDefault="00E647AB" w:rsidP="00E647AB">
      <w:pPr>
        <w:numPr>
          <w:ilvl w:val="0"/>
          <w:numId w:val="35"/>
        </w:numPr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</w:pPr>
      <w:r w:rsidRPr="00E647AB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 xml:space="preserve">Experience conducting </w:t>
      </w:r>
      <w:r w:rsidRPr="00E647AB">
        <w:rPr>
          <w:rFonts w:asciiTheme="minorHAnsi" w:eastAsia="Times New Roman" w:hAnsiTheme="minorHAnsi" w:cstheme="minorHAnsi"/>
          <w:b/>
          <w:bCs/>
          <w:sz w:val="24"/>
          <w:szCs w:val="24"/>
          <w:lang w:val="en-CA" w:eastAsia="en-CA"/>
        </w:rPr>
        <w:t>value-for-money or cost-effectiveness assessments</w:t>
      </w:r>
    </w:p>
    <w:p w14:paraId="4B8AB598" w14:textId="77777777" w:rsidR="00E647AB" w:rsidRPr="00E647AB" w:rsidRDefault="00E647AB" w:rsidP="00E647AB">
      <w:pPr>
        <w:numPr>
          <w:ilvl w:val="0"/>
          <w:numId w:val="35"/>
        </w:numPr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</w:pPr>
      <w:r w:rsidRPr="00E647AB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 xml:space="preserve">Experience supporting </w:t>
      </w:r>
      <w:r w:rsidRPr="00E647AB">
        <w:rPr>
          <w:rFonts w:asciiTheme="minorHAnsi" w:eastAsia="Times New Roman" w:hAnsiTheme="minorHAnsi" w:cstheme="minorHAnsi"/>
          <w:b/>
          <w:bCs/>
          <w:sz w:val="24"/>
          <w:szCs w:val="24"/>
          <w:lang w:val="en-CA" w:eastAsia="en-CA"/>
        </w:rPr>
        <w:t>strategic financial reviews</w:t>
      </w:r>
      <w:r w:rsidRPr="00E647AB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 xml:space="preserve"> to improve efficiency and outcomes</w:t>
      </w:r>
    </w:p>
    <w:p w14:paraId="2365673B" w14:textId="77777777" w:rsidR="00E647AB" w:rsidRPr="00E647AB" w:rsidRDefault="00E647AB" w:rsidP="00E647AB">
      <w:pPr>
        <w:numPr>
          <w:ilvl w:val="0"/>
          <w:numId w:val="35"/>
        </w:numPr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</w:pPr>
      <w:r w:rsidRPr="00E647AB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 xml:space="preserve">Experience with </w:t>
      </w:r>
      <w:r w:rsidRPr="00E647AB">
        <w:rPr>
          <w:rFonts w:asciiTheme="minorHAnsi" w:eastAsia="Times New Roman" w:hAnsiTheme="minorHAnsi" w:cstheme="minorHAnsi"/>
          <w:b/>
          <w:bCs/>
          <w:sz w:val="24"/>
          <w:szCs w:val="24"/>
          <w:lang w:val="en-CA" w:eastAsia="en-CA"/>
        </w:rPr>
        <w:t>zero-based budgeting</w:t>
      </w:r>
      <w:r w:rsidRPr="00E647AB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 xml:space="preserve"> or similar financial planning approaches</w:t>
      </w:r>
    </w:p>
    <w:p w14:paraId="04360234" w14:textId="77777777" w:rsidR="00E647AB" w:rsidRPr="00E647AB" w:rsidRDefault="00E647AB" w:rsidP="00E647AB">
      <w:pPr>
        <w:numPr>
          <w:ilvl w:val="0"/>
          <w:numId w:val="35"/>
        </w:numPr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</w:pPr>
      <w:r w:rsidRPr="00E647AB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 xml:space="preserve">Experience reviewing </w:t>
      </w:r>
      <w:r w:rsidRPr="00E647AB">
        <w:rPr>
          <w:rFonts w:asciiTheme="minorHAnsi" w:eastAsia="Times New Roman" w:hAnsiTheme="minorHAnsi" w:cstheme="minorHAnsi"/>
          <w:b/>
          <w:bCs/>
          <w:sz w:val="24"/>
          <w:szCs w:val="24"/>
          <w:lang w:val="en-CA" w:eastAsia="en-CA"/>
        </w:rPr>
        <w:t>contribution agreements and service contracts</w:t>
      </w:r>
    </w:p>
    <w:p w14:paraId="26FF281C" w14:textId="77777777" w:rsidR="00E647AB" w:rsidRPr="00E647AB" w:rsidRDefault="00E647AB" w:rsidP="00E647AB">
      <w:pPr>
        <w:numPr>
          <w:ilvl w:val="0"/>
          <w:numId w:val="35"/>
        </w:numPr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</w:pPr>
      <w:r w:rsidRPr="00E647AB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>Experience engaging stakeholders as part of financial review or audit processes</w:t>
      </w:r>
    </w:p>
    <w:p w14:paraId="25B27BE3" w14:textId="77777777" w:rsidR="00E647AB" w:rsidRPr="00E647AB" w:rsidRDefault="00E647AB" w:rsidP="00E647AB">
      <w:pPr>
        <w:numPr>
          <w:ilvl w:val="0"/>
          <w:numId w:val="35"/>
        </w:numPr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</w:pPr>
      <w:r w:rsidRPr="00E647AB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 xml:space="preserve">Experience preparing </w:t>
      </w:r>
      <w:r w:rsidRPr="00E647AB">
        <w:rPr>
          <w:rFonts w:asciiTheme="minorHAnsi" w:eastAsia="Times New Roman" w:hAnsiTheme="minorHAnsi" w:cstheme="minorHAnsi"/>
          <w:b/>
          <w:bCs/>
          <w:sz w:val="24"/>
          <w:szCs w:val="24"/>
          <w:lang w:val="en-CA" w:eastAsia="en-CA"/>
        </w:rPr>
        <w:t>clear, evidence-based reports and recommendations</w:t>
      </w:r>
      <w:r w:rsidRPr="00E647AB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 xml:space="preserve"> for senior leadership</w:t>
      </w:r>
    </w:p>
    <w:p w14:paraId="4B477267" w14:textId="77777777" w:rsidR="00E647AB" w:rsidRPr="00E647AB" w:rsidRDefault="00E647AB" w:rsidP="00E647AB">
      <w:pPr>
        <w:numPr>
          <w:ilvl w:val="0"/>
          <w:numId w:val="35"/>
        </w:numPr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</w:pPr>
      <w:r w:rsidRPr="00E647AB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 xml:space="preserve">Experience working in </w:t>
      </w:r>
      <w:r w:rsidRPr="00E647AB">
        <w:rPr>
          <w:rFonts w:asciiTheme="minorHAnsi" w:eastAsia="Times New Roman" w:hAnsiTheme="minorHAnsi" w:cstheme="minorHAnsi"/>
          <w:b/>
          <w:bCs/>
          <w:sz w:val="24"/>
          <w:szCs w:val="24"/>
          <w:lang w:val="en-CA" w:eastAsia="en-CA"/>
        </w:rPr>
        <w:t>health or public-sector financial environments</w:t>
      </w:r>
    </w:p>
    <w:p w14:paraId="0EFCC970" w14:textId="77777777" w:rsidR="00E647AB" w:rsidRPr="00E647AB" w:rsidRDefault="00E647AB" w:rsidP="00E647AB">
      <w:pPr>
        <w:numPr>
          <w:ilvl w:val="0"/>
          <w:numId w:val="35"/>
        </w:numPr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</w:pPr>
      <w:r w:rsidRPr="00E647AB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 xml:space="preserve">Experience working in </w:t>
      </w:r>
      <w:r w:rsidRPr="00E647AB">
        <w:rPr>
          <w:rFonts w:asciiTheme="minorHAnsi" w:eastAsia="Times New Roman" w:hAnsiTheme="minorHAnsi" w:cstheme="minorHAnsi"/>
          <w:b/>
          <w:bCs/>
          <w:sz w:val="24"/>
          <w:szCs w:val="24"/>
          <w:lang w:val="en-CA" w:eastAsia="en-CA"/>
        </w:rPr>
        <w:t>Nunavut, Arctic, rural, remote, or Indigenous contexts</w:t>
      </w:r>
      <w:r w:rsidRPr="00E647AB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 xml:space="preserve"> (strong asset)</w:t>
      </w:r>
    </w:p>
    <w:p w14:paraId="12C8965F" w14:textId="77777777" w:rsidR="00E647AB" w:rsidRPr="00E647AB" w:rsidRDefault="00E647AB" w:rsidP="00E647AB">
      <w:pPr>
        <w:numPr>
          <w:ilvl w:val="0"/>
          <w:numId w:val="35"/>
        </w:numPr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</w:pPr>
      <w:r w:rsidRPr="00E647AB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 xml:space="preserve">Cultural competence and awareness of </w:t>
      </w:r>
      <w:r w:rsidRPr="00E647AB">
        <w:rPr>
          <w:rFonts w:asciiTheme="minorHAnsi" w:eastAsia="Times New Roman" w:hAnsiTheme="minorHAnsi" w:cstheme="minorHAnsi"/>
          <w:b/>
          <w:bCs/>
          <w:sz w:val="24"/>
          <w:szCs w:val="24"/>
          <w:lang w:val="en-CA" w:eastAsia="en-CA"/>
        </w:rPr>
        <w:t>Inuit societal values and northern financial realities</w:t>
      </w:r>
    </w:p>
    <w:p w14:paraId="0660B48B" w14:textId="77777777" w:rsidR="00395D71" w:rsidRDefault="00395D71" w:rsidP="00647D33">
      <w:pPr>
        <w:ind w:left="720"/>
        <w:rPr>
          <w:rFonts w:asciiTheme="minorHAnsi" w:hAnsiTheme="minorHAnsi" w:cstheme="minorHAnsi"/>
          <w:b/>
          <w:bCs/>
          <w:color w:val="F79646" w:themeColor="accent6"/>
          <w:lang w:val="en-CA"/>
        </w:rPr>
      </w:pPr>
    </w:p>
    <w:p w14:paraId="25270B04" w14:textId="77777777" w:rsidR="00395D71" w:rsidRDefault="00395D71">
      <w:pPr>
        <w:spacing w:after="200" w:line="276" w:lineRule="auto"/>
        <w:rPr>
          <w:rFonts w:asciiTheme="minorHAnsi" w:hAnsiTheme="minorHAnsi" w:cstheme="minorHAnsi"/>
          <w:b/>
          <w:bCs/>
          <w:color w:val="F79646" w:themeColor="accent6"/>
          <w:lang w:val="en-CA"/>
        </w:rPr>
      </w:pPr>
      <w:r>
        <w:rPr>
          <w:rFonts w:asciiTheme="minorHAnsi" w:hAnsiTheme="minorHAnsi" w:cstheme="minorHAnsi"/>
          <w:b/>
          <w:bCs/>
          <w:color w:val="F79646" w:themeColor="accent6"/>
          <w:lang w:val="en-CA"/>
        </w:rPr>
        <w:br w:type="page"/>
      </w:r>
    </w:p>
    <w:p w14:paraId="5CAA09DD" w14:textId="46FAF8C9" w:rsidR="00647D33" w:rsidRPr="00647D33" w:rsidRDefault="00647D33" w:rsidP="00647D33">
      <w:pPr>
        <w:ind w:left="720"/>
        <w:rPr>
          <w:rFonts w:asciiTheme="minorHAnsi" w:hAnsiTheme="minorHAnsi" w:cstheme="minorHAnsi"/>
          <w:b/>
          <w:bCs/>
          <w:color w:val="F79646" w:themeColor="accent6"/>
          <w:lang w:val="en-CA"/>
        </w:rPr>
      </w:pPr>
      <w:r w:rsidRPr="00647D33">
        <w:rPr>
          <w:rFonts w:asciiTheme="minorHAnsi" w:hAnsiTheme="minorHAnsi" w:cstheme="minorHAnsi"/>
          <w:b/>
          <w:bCs/>
          <w:color w:val="F79646" w:themeColor="accent6"/>
          <w:lang w:val="en-CA"/>
        </w:rPr>
        <w:lastRenderedPageBreak/>
        <w:t>5. Project Profiles – Past Five (5) Years</w:t>
      </w:r>
    </w:p>
    <w:p w14:paraId="6D75F318" w14:textId="77777777" w:rsidR="00647D33" w:rsidRDefault="00647D33" w:rsidP="00647D33">
      <w:pPr>
        <w:rPr>
          <w:rFonts w:asciiTheme="minorHAnsi" w:hAnsiTheme="minorHAnsi" w:cstheme="minorHAnsi"/>
          <w:lang w:val="en-CA"/>
        </w:rPr>
      </w:pPr>
    </w:p>
    <w:p w14:paraId="4E8CC85E" w14:textId="77777777" w:rsidR="00647D33" w:rsidRPr="00647D33" w:rsidRDefault="00647D33" w:rsidP="00647D33">
      <w:pPr>
        <w:rPr>
          <w:rFonts w:asciiTheme="minorHAnsi" w:hAnsiTheme="minorHAnsi" w:cstheme="minorHAnsi"/>
          <w:lang w:val="en-CA"/>
        </w:rPr>
      </w:pPr>
      <w:r w:rsidRPr="00647D33">
        <w:rPr>
          <w:rFonts w:asciiTheme="minorHAnsi" w:hAnsiTheme="minorHAnsi" w:cstheme="minorHAnsi"/>
          <w:lang w:val="en-CA"/>
        </w:rPr>
        <w:t>Using the format below, list relevant projects completed within the past five (5) years. Each project must:</w:t>
      </w:r>
    </w:p>
    <w:p w14:paraId="09EF8CC1" w14:textId="77777777" w:rsidR="00647D33" w:rsidRPr="00647D33" w:rsidRDefault="00647D33" w:rsidP="00647D33">
      <w:pPr>
        <w:numPr>
          <w:ilvl w:val="0"/>
          <w:numId w:val="15"/>
        </w:numPr>
        <w:rPr>
          <w:rFonts w:asciiTheme="minorHAnsi" w:hAnsiTheme="minorHAnsi" w:cstheme="minorHAnsi"/>
          <w:lang w:val="en-CA"/>
        </w:rPr>
      </w:pPr>
      <w:r w:rsidRPr="00647D33">
        <w:rPr>
          <w:rFonts w:asciiTheme="minorHAnsi" w:hAnsiTheme="minorHAnsi" w:cstheme="minorHAnsi"/>
          <w:lang w:val="en-CA"/>
        </w:rPr>
        <w:t>Be directly relevant to the Lot(s) for which you are being proposed</w:t>
      </w:r>
    </w:p>
    <w:p w14:paraId="431C1837" w14:textId="795E3EB1" w:rsidR="00647D33" w:rsidRPr="00647D33" w:rsidRDefault="00647D33" w:rsidP="00C51547">
      <w:pPr>
        <w:numPr>
          <w:ilvl w:val="0"/>
          <w:numId w:val="15"/>
        </w:numPr>
        <w:rPr>
          <w:rFonts w:asciiTheme="minorHAnsi" w:hAnsiTheme="minorHAnsi" w:cstheme="minorHAnsi"/>
          <w:lang w:val="en-CA"/>
        </w:rPr>
      </w:pPr>
      <w:r w:rsidRPr="00647D33">
        <w:rPr>
          <w:rFonts w:asciiTheme="minorHAnsi" w:hAnsiTheme="minorHAnsi" w:cstheme="minorHAnsi"/>
          <w:lang w:val="en-CA"/>
        </w:rPr>
        <w:t>Not exceed one-half (½) page per project - do not modify layout or font style or font sizing</w:t>
      </w:r>
    </w:p>
    <w:p w14:paraId="1CEECA60" w14:textId="77777777" w:rsidR="00647D33" w:rsidRDefault="00647D33" w:rsidP="008B4055">
      <w:pPr>
        <w:rPr>
          <w:rFonts w:asciiTheme="minorHAnsi" w:hAnsiTheme="minorHAnsi" w:cstheme="minorHAnsi"/>
          <w:lang w:val="en-CA"/>
        </w:rPr>
      </w:pPr>
    </w:p>
    <w:p w14:paraId="71E83F8D" w14:textId="2ADE95CE" w:rsidR="0075206D" w:rsidRPr="008B4055" w:rsidRDefault="0075206D" w:rsidP="00596B43">
      <w:pPr>
        <w:widowControl w:val="0"/>
        <w:rPr>
          <w:rFonts w:asciiTheme="minorHAnsi" w:hAnsiTheme="minorHAnsi" w:cstheme="minorHAnsi"/>
          <w:lang w:val="en-GB"/>
        </w:rPr>
      </w:pPr>
      <w:r w:rsidRPr="008B4055">
        <w:rPr>
          <w:rFonts w:asciiTheme="minorHAnsi" w:hAnsiTheme="minorHAnsi" w:cstheme="minorHAnsi"/>
          <w:lang w:val="en-GB"/>
        </w:rPr>
        <w:t>PROJECT #1</w:t>
      </w:r>
    </w:p>
    <w:tbl>
      <w:tblPr>
        <w:tblW w:w="1020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7"/>
        <w:gridCol w:w="7230"/>
      </w:tblGrid>
      <w:tr w:rsidR="0075206D" w:rsidRPr="008B4055" w14:paraId="1D6ABD3F" w14:textId="77777777" w:rsidTr="008E5391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440FC884" w14:textId="77777777" w:rsidR="0075206D" w:rsidRPr="008B4055" w:rsidRDefault="0075206D" w:rsidP="0075206D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CLIENT</w:t>
            </w:r>
            <w:r w:rsidRPr="008B4055">
              <w:rPr>
                <w:rFonts w:asciiTheme="minorHAnsi" w:hAnsiTheme="minorHAnsi" w:cstheme="minorHAnsi"/>
                <w:lang w:val="en-CA"/>
              </w:rPr>
              <w:t xml:space="preserve"> </w:t>
            </w:r>
            <w:r w:rsidRPr="008B4055">
              <w:rPr>
                <w:rFonts w:asciiTheme="minorHAnsi" w:hAnsiTheme="minorHAnsi" w:cstheme="minorHAnsi"/>
                <w:lang w:val="en-GB"/>
              </w:rPr>
              <w:t>/ PROJECT NAME: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C4CCA" w14:textId="77777777" w:rsidR="0075206D" w:rsidRPr="008B4055" w:rsidRDefault="0075206D" w:rsidP="0075206D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75206D" w:rsidRPr="008B4055" w14:paraId="208EE131" w14:textId="77777777" w:rsidTr="008E5391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22EAE7E4" w14:textId="77777777" w:rsidR="0075206D" w:rsidRPr="008B4055" w:rsidRDefault="0075206D" w:rsidP="0075206D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BRIEF DESCRIPTON OF PROJECT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ECCAD" w14:textId="5887E0BB" w:rsidR="0075206D" w:rsidRPr="008B4055" w:rsidRDefault="0075206D" w:rsidP="00C2347D">
            <w:pPr>
              <w:widowControl w:val="0"/>
              <w:numPr>
                <w:ilvl w:val="0"/>
                <w:numId w:val="6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75206D" w:rsidRPr="008B4055" w14:paraId="6F2AE4FB" w14:textId="77777777" w:rsidTr="008E5391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2461CE33" w14:textId="2221DDF4" w:rsidR="0075206D" w:rsidRPr="008B4055" w:rsidRDefault="0075206D" w:rsidP="0075206D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SCOPE (TASKS PERFORMED)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0333F" w14:textId="321F9FAA" w:rsidR="0075206D" w:rsidRPr="008B4055" w:rsidRDefault="0075206D" w:rsidP="00C2347D">
            <w:pPr>
              <w:widowControl w:val="0"/>
              <w:numPr>
                <w:ilvl w:val="0"/>
                <w:numId w:val="7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75206D" w:rsidRPr="008B4055" w14:paraId="59CA0837" w14:textId="77777777" w:rsidTr="008E5391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5B9F5D01" w14:textId="71548650" w:rsidR="0075206D" w:rsidRPr="008B4055" w:rsidRDefault="008E5391" w:rsidP="0075206D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DELIVERABLES (OUTCOME OF THE PROJECT)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FD7E4" w14:textId="77777777" w:rsidR="0075206D" w:rsidRPr="008B4055" w:rsidRDefault="0075206D" w:rsidP="00C2347D">
            <w:pPr>
              <w:widowControl w:val="0"/>
              <w:numPr>
                <w:ilvl w:val="0"/>
                <w:numId w:val="8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</w:tbl>
    <w:p w14:paraId="36A9FD46" w14:textId="77777777" w:rsidR="0075206D" w:rsidRPr="008B4055" w:rsidRDefault="0075206D" w:rsidP="0075206D">
      <w:pPr>
        <w:widowControl w:val="0"/>
        <w:ind w:left="360"/>
        <w:rPr>
          <w:rFonts w:asciiTheme="minorHAnsi" w:hAnsiTheme="minorHAnsi" w:cstheme="minorHAnsi"/>
          <w:lang w:val="en-GB"/>
        </w:rPr>
      </w:pPr>
    </w:p>
    <w:p w14:paraId="22CC7433" w14:textId="7AFF2FED" w:rsidR="0093016D" w:rsidRPr="008B4055" w:rsidRDefault="0075206D" w:rsidP="0093016D">
      <w:pPr>
        <w:widowControl w:val="0"/>
        <w:rPr>
          <w:rFonts w:asciiTheme="minorHAnsi" w:hAnsiTheme="minorHAnsi" w:cstheme="minorHAnsi"/>
          <w:lang w:val="en-GB"/>
        </w:rPr>
      </w:pPr>
      <w:r w:rsidRPr="008B4055">
        <w:rPr>
          <w:rFonts w:asciiTheme="minorHAnsi" w:hAnsiTheme="minorHAnsi" w:cstheme="minorHAnsi"/>
          <w:lang w:val="en-GB"/>
        </w:rPr>
        <w:t>PROJECT #2</w:t>
      </w:r>
    </w:p>
    <w:tbl>
      <w:tblPr>
        <w:tblW w:w="1020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7"/>
        <w:gridCol w:w="7230"/>
      </w:tblGrid>
      <w:tr w:rsidR="0093016D" w:rsidRPr="008B4055" w14:paraId="465110EA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7C0ABE68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CLIENT</w:t>
            </w:r>
            <w:r w:rsidRPr="008B4055">
              <w:rPr>
                <w:rFonts w:asciiTheme="minorHAnsi" w:hAnsiTheme="minorHAnsi" w:cstheme="minorHAnsi"/>
                <w:lang w:val="en-CA"/>
              </w:rPr>
              <w:t xml:space="preserve"> </w:t>
            </w:r>
            <w:r w:rsidRPr="008B4055">
              <w:rPr>
                <w:rFonts w:asciiTheme="minorHAnsi" w:hAnsiTheme="minorHAnsi" w:cstheme="minorHAnsi"/>
                <w:lang w:val="en-GB"/>
              </w:rPr>
              <w:t>/ PROJECT NAME: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794B7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93016D" w:rsidRPr="008B4055" w14:paraId="01A4110D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2F02B215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BRIEF DESCRIPTON OF PROJECT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697A3" w14:textId="77777777" w:rsidR="0093016D" w:rsidRPr="008B4055" w:rsidRDefault="0093016D" w:rsidP="00C2347D">
            <w:pPr>
              <w:widowControl w:val="0"/>
              <w:numPr>
                <w:ilvl w:val="0"/>
                <w:numId w:val="6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93016D" w:rsidRPr="008B4055" w14:paraId="65DBC358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0E2EC21E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SCOPE (TASKS PERFORMED)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9BAB0" w14:textId="77777777" w:rsidR="0093016D" w:rsidRPr="008B4055" w:rsidRDefault="0093016D" w:rsidP="00C2347D">
            <w:pPr>
              <w:widowControl w:val="0"/>
              <w:numPr>
                <w:ilvl w:val="0"/>
                <w:numId w:val="7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93016D" w:rsidRPr="008B4055" w14:paraId="20A5FFBE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3AE20184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DELIVERABLES (OUTCOME OF THE PROJECT)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0EE63" w14:textId="77777777" w:rsidR="0093016D" w:rsidRPr="008B4055" w:rsidRDefault="0093016D" w:rsidP="00C2347D">
            <w:pPr>
              <w:widowControl w:val="0"/>
              <w:numPr>
                <w:ilvl w:val="0"/>
                <w:numId w:val="8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</w:tbl>
    <w:p w14:paraId="48BCEC3D" w14:textId="1FB613A6" w:rsidR="0093016D" w:rsidRPr="008B4055" w:rsidRDefault="0093016D" w:rsidP="0093016D">
      <w:pPr>
        <w:widowControl w:val="0"/>
        <w:rPr>
          <w:rFonts w:asciiTheme="minorHAnsi" w:hAnsiTheme="minorHAnsi" w:cstheme="minorHAnsi"/>
          <w:lang w:val="en-GB"/>
        </w:rPr>
      </w:pPr>
    </w:p>
    <w:p w14:paraId="271C9C5A" w14:textId="3825B94F" w:rsidR="0093016D" w:rsidRPr="008B4055" w:rsidRDefault="0093016D" w:rsidP="0093016D">
      <w:pPr>
        <w:widowControl w:val="0"/>
        <w:rPr>
          <w:rFonts w:asciiTheme="minorHAnsi" w:hAnsiTheme="minorHAnsi" w:cstheme="minorHAnsi"/>
          <w:lang w:val="en-GB"/>
        </w:rPr>
      </w:pPr>
      <w:r w:rsidRPr="008B4055">
        <w:rPr>
          <w:rFonts w:asciiTheme="minorHAnsi" w:hAnsiTheme="minorHAnsi" w:cstheme="minorHAnsi"/>
          <w:lang w:val="en-GB"/>
        </w:rPr>
        <w:t>PROJECT #3</w:t>
      </w:r>
    </w:p>
    <w:tbl>
      <w:tblPr>
        <w:tblW w:w="1020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7"/>
        <w:gridCol w:w="7230"/>
      </w:tblGrid>
      <w:tr w:rsidR="0093016D" w:rsidRPr="008B4055" w14:paraId="7007783E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0C4FC19F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CLIENT</w:t>
            </w:r>
            <w:r w:rsidRPr="008B4055">
              <w:rPr>
                <w:rFonts w:asciiTheme="minorHAnsi" w:hAnsiTheme="minorHAnsi" w:cstheme="minorHAnsi"/>
                <w:lang w:val="en-CA"/>
              </w:rPr>
              <w:t xml:space="preserve"> </w:t>
            </w:r>
            <w:r w:rsidRPr="008B4055">
              <w:rPr>
                <w:rFonts w:asciiTheme="minorHAnsi" w:hAnsiTheme="minorHAnsi" w:cstheme="minorHAnsi"/>
                <w:lang w:val="en-GB"/>
              </w:rPr>
              <w:t>/ PROJECT NAME: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3AE6D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93016D" w:rsidRPr="008B4055" w14:paraId="64B7398D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699CCAE5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BRIEF DESCRIPTON OF PROJECT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0B471" w14:textId="77777777" w:rsidR="0093016D" w:rsidRPr="008B4055" w:rsidRDefault="0093016D" w:rsidP="00C2347D">
            <w:pPr>
              <w:widowControl w:val="0"/>
              <w:numPr>
                <w:ilvl w:val="0"/>
                <w:numId w:val="6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93016D" w:rsidRPr="008B4055" w14:paraId="46202E52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6427C2A4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SCOPE (TASKS PERFORMED)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30769" w14:textId="77777777" w:rsidR="0093016D" w:rsidRPr="008B4055" w:rsidRDefault="0093016D" w:rsidP="00C2347D">
            <w:pPr>
              <w:widowControl w:val="0"/>
              <w:numPr>
                <w:ilvl w:val="0"/>
                <w:numId w:val="7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93016D" w:rsidRPr="008B4055" w14:paraId="1956849E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5B9DDE33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DELIVERABLES (OUTCOME OF THE PROJECT)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21F45" w14:textId="77777777" w:rsidR="0093016D" w:rsidRPr="008B4055" w:rsidRDefault="0093016D" w:rsidP="00C2347D">
            <w:pPr>
              <w:widowControl w:val="0"/>
              <w:numPr>
                <w:ilvl w:val="0"/>
                <w:numId w:val="8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</w:tbl>
    <w:p w14:paraId="0929312A" w14:textId="77777777" w:rsidR="0093016D" w:rsidRPr="008B4055" w:rsidRDefault="0093016D" w:rsidP="0093016D">
      <w:pPr>
        <w:widowControl w:val="0"/>
        <w:rPr>
          <w:rFonts w:asciiTheme="minorHAnsi" w:hAnsiTheme="minorHAnsi" w:cstheme="minorHAnsi"/>
          <w:lang w:val="en-GB"/>
        </w:rPr>
      </w:pPr>
    </w:p>
    <w:p w14:paraId="2358ED3B" w14:textId="77777777" w:rsidR="00E66F51" w:rsidRPr="008B4055" w:rsidRDefault="00E66F51" w:rsidP="00C81A9F">
      <w:pPr>
        <w:autoSpaceDE w:val="0"/>
        <w:autoSpaceDN w:val="0"/>
        <w:adjustRightInd w:val="0"/>
        <w:rPr>
          <w:rFonts w:asciiTheme="minorHAnsi" w:hAnsiTheme="minorHAnsi" w:cstheme="minorHAnsi"/>
          <w:b/>
        </w:rPr>
      </w:pPr>
    </w:p>
    <w:p w14:paraId="6E0F2AB5" w14:textId="77777777" w:rsidR="00647D33" w:rsidRDefault="00647D33">
      <w:pPr>
        <w:spacing w:after="200" w:line="276" w:lineRule="auto"/>
        <w:rPr>
          <w:rFonts w:asciiTheme="minorHAnsi" w:hAnsiTheme="minorHAnsi" w:cstheme="minorHAnsi"/>
          <w:b/>
          <w:bCs/>
          <w:color w:val="E36C0A" w:themeColor="accent6" w:themeShade="BF"/>
          <w:lang w:val="en-CA"/>
        </w:rPr>
      </w:pPr>
      <w:r>
        <w:rPr>
          <w:rFonts w:asciiTheme="minorHAnsi" w:hAnsiTheme="minorHAnsi" w:cstheme="minorHAnsi"/>
          <w:b/>
          <w:bCs/>
          <w:color w:val="E36C0A" w:themeColor="accent6" w:themeShade="BF"/>
          <w:lang w:val="en-CA"/>
        </w:rPr>
        <w:br w:type="page"/>
      </w:r>
    </w:p>
    <w:p w14:paraId="7F39B891" w14:textId="39D8EE20" w:rsidR="00647D33" w:rsidRDefault="00647D33" w:rsidP="00476893">
      <w:pPr>
        <w:autoSpaceDE w:val="0"/>
        <w:autoSpaceDN w:val="0"/>
        <w:adjustRightInd w:val="0"/>
        <w:ind w:left="720"/>
        <w:rPr>
          <w:rFonts w:asciiTheme="minorHAnsi" w:hAnsiTheme="minorHAnsi" w:cstheme="minorHAnsi"/>
          <w:b/>
          <w:bCs/>
          <w:color w:val="E36C0A" w:themeColor="accent6" w:themeShade="BF"/>
          <w:lang w:val="en-CA"/>
        </w:rPr>
      </w:pPr>
      <w:r w:rsidRPr="00647D33">
        <w:rPr>
          <w:rFonts w:asciiTheme="minorHAnsi" w:hAnsiTheme="minorHAnsi" w:cstheme="minorHAnsi"/>
          <w:b/>
          <w:bCs/>
          <w:color w:val="E36C0A" w:themeColor="accent6" w:themeShade="BF"/>
          <w:lang w:val="en-CA"/>
        </w:rPr>
        <w:lastRenderedPageBreak/>
        <w:t>6. References/Letters of Reference</w:t>
      </w:r>
    </w:p>
    <w:p w14:paraId="13733E95" w14:textId="77777777" w:rsidR="00647D33" w:rsidRPr="00647D33" w:rsidRDefault="00647D33" w:rsidP="00647D33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E36C0A" w:themeColor="accent6" w:themeShade="BF"/>
          <w:lang w:val="en-CA"/>
        </w:rPr>
      </w:pPr>
    </w:p>
    <w:p w14:paraId="64FB04BA" w14:textId="6FCBF3CA" w:rsidR="00647D33" w:rsidRDefault="00647D33" w:rsidP="00647D33">
      <w:pPr>
        <w:autoSpaceDE w:val="0"/>
        <w:autoSpaceDN w:val="0"/>
        <w:adjustRightInd w:val="0"/>
        <w:rPr>
          <w:rFonts w:asciiTheme="minorHAnsi" w:hAnsiTheme="minorHAnsi" w:cstheme="minorHAnsi"/>
          <w:bCs/>
          <w:lang w:val="en-CA"/>
        </w:rPr>
      </w:pPr>
      <w:r w:rsidRPr="00647D33">
        <w:rPr>
          <w:rFonts w:asciiTheme="minorHAnsi" w:hAnsiTheme="minorHAnsi" w:cstheme="minorHAnsi"/>
          <w:bCs/>
          <w:lang w:val="en-CA"/>
        </w:rPr>
        <w:t>References will not be contacted without your prior consent</w:t>
      </w:r>
      <w:r>
        <w:rPr>
          <w:rFonts w:asciiTheme="minorHAnsi" w:hAnsiTheme="minorHAnsi" w:cstheme="minorHAnsi"/>
          <w:bCs/>
          <w:lang w:val="en-CA"/>
        </w:rPr>
        <w:t xml:space="preserve"> – populate this table if you’d like to include them</w:t>
      </w:r>
      <w:r w:rsidRPr="00647D33">
        <w:rPr>
          <w:rFonts w:asciiTheme="minorHAnsi" w:hAnsiTheme="minorHAnsi" w:cstheme="minorHAnsi"/>
          <w:bCs/>
          <w:lang w:val="en-CA"/>
        </w:rPr>
        <w:t>.</w:t>
      </w:r>
      <w:r>
        <w:rPr>
          <w:rFonts w:asciiTheme="minorHAnsi" w:hAnsiTheme="minorHAnsi" w:cstheme="minorHAnsi"/>
          <w:bCs/>
          <w:lang w:val="en-CA"/>
        </w:rPr>
        <w:t xml:space="preserve"> If you’d like to provide a Letter of </w:t>
      </w:r>
      <w:r w:rsidR="00476893">
        <w:rPr>
          <w:rFonts w:asciiTheme="minorHAnsi" w:hAnsiTheme="minorHAnsi" w:cstheme="minorHAnsi"/>
          <w:bCs/>
          <w:lang w:val="en-CA"/>
        </w:rPr>
        <w:t>Reference,</w:t>
      </w:r>
      <w:r>
        <w:rPr>
          <w:rFonts w:asciiTheme="minorHAnsi" w:hAnsiTheme="minorHAnsi" w:cstheme="minorHAnsi"/>
          <w:bCs/>
          <w:lang w:val="en-CA"/>
        </w:rPr>
        <w:t xml:space="preserve"> please paste it here. </w:t>
      </w:r>
    </w:p>
    <w:p w14:paraId="0698723C" w14:textId="77777777" w:rsidR="00647D33" w:rsidRPr="00647D33" w:rsidRDefault="00647D33" w:rsidP="00647D33">
      <w:pPr>
        <w:autoSpaceDE w:val="0"/>
        <w:autoSpaceDN w:val="0"/>
        <w:adjustRightInd w:val="0"/>
        <w:rPr>
          <w:rFonts w:asciiTheme="minorHAnsi" w:hAnsiTheme="minorHAnsi" w:cstheme="minorHAnsi"/>
          <w:bCs/>
          <w:lang w:val="en-CA"/>
        </w:rPr>
      </w:pPr>
    </w:p>
    <w:p w14:paraId="012BB914" w14:textId="5BC2303A" w:rsidR="00C81A9F" w:rsidRPr="008B4055" w:rsidRDefault="00C81A9F" w:rsidP="00504DEA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Cs/>
          <w:u w:val="single"/>
        </w:rPr>
      </w:pPr>
      <w:r w:rsidRPr="008B4055">
        <w:rPr>
          <w:rFonts w:asciiTheme="minorHAnsi" w:hAnsiTheme="minorHAnsi" w:cstheme="minorHAnsi"/>
          <w:bCs/>
          <w:u w:val="single"/>
        </w:rPr>
        <w:t>Reference will not be contacted without your prior consent</w:t>
      </w:r>
    </w:p>
    <w:p w14:paraId="0252E9BF" w14:textId="77777777" w:rsidR="00504DEA" w:rsidRPr="008B4055" w:rsidRDefault="00504DEA" w:rsidP="00504DEA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Cs/>
        </w:rPr>
      </w:pPr>
    </w:p>
    <w:tbl>
      <w:tblPr>
        <w:tblW w:w="9772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29"/>
        <w:gridCol w:w="2456"/>
        <w:gridCol w:w="2172"/>
        <w:gridCol w:w="2915"/>
      </w:tblGrid>
      <w:tr w:rsidR="00504DEA" w:rsidRPr="008B4055" w14:paraId="79C2DEBE" w14:textId="77777777" w:rsidTr="00C81A9F">
        <w:tc>
          <w:tcPr>
            <w:tcW w:w="9772" w:type="dxa"/>
            <w:gridSpan w:val="4"/>
            <w:shd w:val="clear" w:color="auto" w:fill="FBD4B4" w:themeFill="accent6" w:themeFillTint="66"/>
          </w:tcPr>
          <w:p w14:paraId="41DDEC66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  <w:r w:rsidRPr="008B4055">
              <w:rPr>
                <w:rFonts w:asciiTheme="minorHAnsi" w:hAnsiTheme="minorHAnsi" w:cstheme="minorHAnsi"/>
              </w:rPr>
              <w:t>References (Direct Reports only)</w:t>
            </w:r>
          </w:p>
        </w:tc>
      </w:tr>
      <w:tr w:rsidR="00504DEA" w:rsidRPr="008B4055" w14:paraId="3C7C8BAE" w14:textId="77777777" w:rsidTr="00C81A9F">
        <w:tc>
          <w:tcPr>
            <w:tcW w:w="2229" w:type="dxa"/>
            <w:shd w:val="clear" w:color="auto" w:fill="FBD4B4" w:themeFill="accent6" w:themeFillTint="66"/>
          </w:tcPr>
          <w:p w14:paraId="43E82020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  <w:r w:rsidRPr="008B4055">
              <w:rPr>
                <w:rFonts w:asciiTheme="minorHAnsi" w:hAnsiTheme="minorHAnsi" w:cstheme="minorHAnsi"/>
              </w:rPr>
              <w:t>NAME</w:t>
            </w:r>
          </w:p>
        </w:tc>
        <w:tc>
          <w:tcPr>
            <w:tcW w:w="2456" w:type="dxa"/>
            <w:shd w:val="clear" w:color="auto" w:fill="FBD4B4" w:themeFill="accent6" w:themeFillTint="66"/>
          </w:tcPr>
          <w:p w14:paraId="3B254444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  <w:r w:rsidRPr="008B4055">
              <w:rPr>
                <w:rFonts w:asciiTheme="minorHAnsi" w:hAnsiTheme="minorHAnsi" w:cstheme="minorHAnsi"/>
              </w:rPr>
              <w:t>TITLE</w:t>
            </w:r>
          </w:p>
        </w:tc>
        <w:tc>
          <w:tcPr>
            <w:tcW w:w="2172" w:type="dxa"/>
            <w:shd w:val="clear" w:color="auto" w:fill="FBD4B4" w:themeFill="accent6" w:themeFillTint="66"/>
          </w:tcPr>
          <w:p w14:paraId="1FB8B9F9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  <w:r w:rsidRPr="008B4055">
              <w:rPr>
                <w:rFonts w:asciiTheme="minorHAnsi" w:hAnsiTheme="minorHAnsi" w:cstheme="minorHAnsi"/>
              </w:rPr>
              <w:t>COMPANY</w:t>
            </w:r>
          </w:p>
        </w:tc>
        <w:tc>
          <w:tcPr>
            <w:tcW w:w="2915" w:type="dxa"/>
            <w:shd w:val="clear" w:color="auto" w:fill="FBD4B4" w:themeFill="accent6" w:themeFillTint="66"/>
          </w:tcPr>
          <w:p w14:paraId="0CC3540F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  <w:r w:rsidRPr="008B4055">
              <w:rPr>
                <w:rFonts w:asciiTheme="minorHAnsi" w:hAnsiTheme="minorHAnsi" w:cstheme="minorHAnsi"/>
              </w:rPr>
              <w:t>CONTACT INFORMATION</w:t>
            </w:r>
          </w:p>
        </w:tc>
      </w:tr>
      <w:tr w:rsidR="00504DEA" w:rsidRPr="008B4055" w14:paraId="1CA87F80" w14:textId="77777777" w:rsidTr="00C81A9F">
        <w:tc>
          <w:tcPr>
            <w:tcW w:w="2229" w:type="dxa"/>
          </w:tcPr>
          <w:p w14:paraId="11076FF3" w14:textId="77777777" w:rsidR="00504DEA" w:rsidRPr="008B4055" w:rsidRDefault="00504DEA" w:rsidP="00A526BC">
            <w:pPr>
              <w:widowControl w:val="0"/>
              <w:tabs>
                <w:tab w:val="left" w:pos="720"/>
              </w:tabs>
              <w:autoSpaceDE w:val="0"/>
              <w:autoSpaceDN w:val="0"/>
              <w:adjustRightInd w:val="0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2456" w:type="dxa"/>
          </w:tcPr>
          <w:p w14:paraId="655E79AB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172" w:type="dxa"/>
          </w:tcPr>
          <w:p w14:paraId="746E7E64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915" w:type="dxa"/>
          </w:tcPr>
          <w:p w14:paraId="4DF3CA66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</w:tr>
      <w:tr w:rsidR="00504DEA" w:rsidRPr="008B4055" w14:paraId="42DA57BF" w14:textId="77777777" w:rsidTr="00C81A9F">
        <w:tc>
          <w:tcPr>
            <w:tcW w:w="2229" w:type="dxa"/>
          </w:tcPr>
          <w:p w14:paraId="0730202E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456" w:type="dxa"/>
          </w:tcPr>
          <w:p w14:paraId="5C4F2D8C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172" w:type="dxa"/>
          </w:tcPr>
          <w:p w14:paraId="64932D79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915" w:type="dxa"/>
          </w:tcPr>
          <w:p w14:paraId="7D445E15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</w:tr>
      <w:tr w:rsidR="00504DEA" w:rsidRPr="008B4055" w14:paraId="35AFD20F" w14:textId="77777777" w:rsidTr="00C81A9F">
        <w:tc>
          <w:tcPr>
            <w:tcW w:w="2229" w:type="dxa"/>
          </w:tcPr>
          <w:p w14:paraId="4D6507A3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456" w:type="dxa"/>
          </w:tcPr>
          <w:p w14:paraId="37E2DC78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172" w:type="dxa"/>
          </w:tcPr>
          <w:p w14:paraId="1530C2C9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915" w:type="dxa"/>
          </w:tcPr>
          <w:p w14:paraId="0AAD4EAC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</w:tr>
    </w:tbl>
    <w:p w14:paraId="01315475" w14:textId="5C81CE11" w:rsidR="00504DEA" w:rsidRPr="008B4055" w:rsidRDefault="00504DEA" w:rsidP="00504DEA">
      <w:pPr>
        <w:rPr>
          <w:rFonts w:asciiTheme="minorHAnsi" w:hAnsiTheme="minorHAnsi" w:cstheme="minorHAnsi"/>
        </w:rPr>
      </w:pPr>
    </w:p>
    <w:p w14:paraId="4907BC15" w14:textId="77777777" w:rsidR="00E66F51" w:rsidRPr="008B4055" w:rsidRDefault="00E66F51" w:rsidP="00504DEA">
      <w:pPr>
        <w:rPr>
          <w:rFonts w:asciiTheme="minorHAnsi" w:hAnsiTheme="minorHAnsi" w:cstheme="minorHAnsi"/>
          <w:b/>
          <w:bCs/>
        </w:rPr>
      </w:pPr>
    </w:p>
    <w:p w14:paraId="7055C5FC" w14:textId="0909A163" w:rsidR="00504DEA" w:rsidRPr="008B4055" w:rsidRDefault="00476893" w:rsidP="00476893">
      <w:pPr>
        <w:ind w:left="720"/>
        <w:rPr>
          <w:rFonts w:asciiTheme="minorHAnsi" w:hAnsiTheme="minorHAnsi" w:cstheme="minorHAnsi"/>
          <w:b/>
          <w:bCs/>
          <w:color w:val="E36C0A" w:themeColor="accent6" w:themeShade="BF"/>
        </w:rPr>
      </w:pPr>
      <w:r>
        <w:rPr>
          <w:rFonts w:asciiTheme="minorHAnsi" w:hAnsiTheme="minorHAnsi" w:cstheme="minorHAnsi"/>
          <w:b/>
          <w:bCs/>
          <w:color w:val="E36C0A" w:themeColor="accent6" w:themeShade="BF"/>
        </w:rPr>
        <w:t xml:space="preserve">7. </w:t>
      </w:r>
      <w:r w:rsidRPr="008B4055">
        <w:rPr>
          <w:rFonts w:asciiTheme="minorHAnsi" w:hAnsiTheme="minorHAnsi" w:cstheme="minorHAnsi"/>
          <w:b/>
          <w:bCs/>
          <w:color w:val="E36C0A" w:themeColor="accent6" w:themeShade="BF"/>
        </w:rPr>
        <w:t>RESUME</w:t>
      </w:r>
    </w:p>
    <w:p w14:paraId="6DE3AFCB" w14:textId="77777777" w:rsidR="00C81A9F" w:rsidRPr="008B4055" w:rsidRDefault="00C81A9F" w:rsidP="00504DEA">
      <w:pPr>
        <w:rPr>
          <w:rFonts w:asciiTheme="minorHAnsi" w:hAnsiTheme="minorHAnsi" w:cstheme="minorHAnsi"/>
          <w:b/>
          <w:bCs/>
        </w:rPr>
      </w:pPr>
    </w:p>
    <w:p w14:paraId="6C052175" w14:textId="77777777" w:rsidR="00476893" w:rsidRPr="00476893" w:rsidRDefault="00476893" w:rsidP="00476893">
      <w:pPr>
        <w:widowControl w:val="0"/>
        <w:rPr>
          <w:rFonts w:asciiTheme="minorHAnsi" w:hAnsiTheme="minorHAnsi" w:cstheme="minorHAnsi"/>
          <w:lang w:val="en-CA"/>
        </w:rPr>
      </w:pPr>
      <w:r w:rsidRPr="00476893">
        <w:rPr>
          <w:rFonts w:asciiTheme="minorHAnsi" w:hAnsiTheme="minorHAnsi" w:cstheme="minorHAnsi"/>
          <w:lang w:val="en-CA"/>
        </w:rPr>
        <w:t>Paste your resume below.</w:t>
      </w:r>
    </w:p>
    <w:p w14:paraId="1BE164AA" w14:textId="77777777" w:rsidR="00476893" w:rsidRPr="00476893" w:rsidRDefault="00476893" w:rsidP="00476893">
      <w:pPr>
        <w:widowControl w:val="0"/>
        <w:rPr>
          <w:rFonts w:asciiTheme="minorHAnsi" w:hAnsiTheme="minorHAnsi" w:cstheme="minorHAnsi"/>
          <w:lang w:val="en-CA"/>
        </w:rPr>
      </w:pPr>
      <w:r w:rsidRPr="00476893">
        <w:rPr>
          <w:rFonts w:asciiTheme="minorHAnsi" w:hAnsiTheme="minorHAnsi" w:cstheme="minorHAnsi"/>
          <w:b/>
          <w:bCs/>
          <w:lang w:val="en-CA"/>
        </w:rPr>
        <w:t>Requirements:</w:t>
      </w:r>
    </w:p>
    <w:p w14:paraId="30DF9B9C" w14:textId="77777777" w:rsidR="00476893" w:rsidRPr="00476893" w:rsidRDefault="00476893" w:rsidP="00476893">
      <w:pPr>
        <w:widowControl w:val="0"/>
        <w:numPr>
          <w:ilvl w:val="0"/>
          <w:numId w:val="16"/>
        </w:numPr>
        <w:rPr>
          <w:rFonts w:asciiTheme="minorHAnsi" w:hAnsiTheme="minorHAnsi" w:cstheme="minorHAnsi"/>
          <w:lang w:val="en-CA"/>
        </w:rPr>
      </w:pPr>
      <w:r w:rsidRPr="00476893">
        <w:rPr>
          <w:rFonts w:asciiTheme="minorHAnsi" w:hAnsiTheme="minorHAnsi" w:cstheme="minorHAnsi"/>
          <w:lang w:val="en-CA"/>
        </w:rPr>
        <w:t xml:space="preserve">Maximum </w:t>
      </w:r>
      <w:r w:rsidRPr="00476893">
        <w:rPr>
          <w:rFonts w:asciiTheme="minorHAnsi" w:hAnsiTheme="minorHAnsi" w:cstheme="minorHAnsi"/>
          <w:b/>
          <w:bCs/>
          <w:lang w:val="en-CA"/>
        </w:rPr>
        <w:t>two (2) pages</w:t>
      </w:r>
    </w:p>
    <w:p w14:paraId="6958D9E6" w14:textId="31D21800" w:rsidR="00476893" w:rsidRPr="00476893" w:rsidRDefault="00476893" w:rsidP="00476893">
      <w:pPr>
        <w:widowControl w:val="0"/>
        <w:numPr>
          <w:ilvl w:val="0"/>
          <w:numId w:val="16"/>
        </w:numPr>
        <w:rPr>
          <w:rFonts w:asciiTheme="minorHAnsi" w:hAnsiTheme="minorHAnsi" w:cstheme="minorHAnsi"/>
          <w:lang w:val="en-CA"/>
        </w:rPr>
      </w:pPr>
      <w:r>
        <w:rPr>
          <w:rFonts w:asciiTheme="minorHAnsi" w:hAnsiTheme="minorHAnsi" w:cstheme="minorHAnsi"/>
          <w:lang w:val="en-CA"/>
        </w:rPr>
        <w:t>Remove y</w:t>
      </w:r>
      <w:r w:rsidRPr="00476893">
        <w:rPr>
          <w:rFonts w:asciiTheme="minorHAnsi" w:hAnsiTheme="minorHAnsi" w:cstheme="minorHAnsi"/>
          <w:lang w:val="en-CA"/>
        </w:rPr>
        <w:t>our personal contact information</w:t>
      </w:r>
    </w:p>
    <w:p w14:paraId="0FCDFADC" w14:textId="77777777" w:rsidR="00782CED" w:rsidRDefault="00476893" w:rsidP="00782CED">
      <w:pPr>
        <w:widowControl w:val="0"/>
        <w:numPr>
          <w:ilvl w:val="0"/>
          <w:numId w:val="16"/>
        </w:numPr>
        <w:rPr>
          <w:rFonts w:asciiTheme="minorHAnsi" w:hAnsiTheme="minorHAnsi" w:cstheme="minorHAnsi"/>
          <w:lang w:val="en-CA"/>
        </w:rPr>
      </w:pPr>
      <w:r w:rsidRPr="00476893">
        <w:rPr>
          <w:rFonts w:asciiTheme="minorHAnsi" w:hAnsiTheme="minorHAnsi" w:cstheme="minorHAnsi"/>
          <w:lang w:val="en-CA"/>
        </w:rPr>
        <w:t xml:space="preserve">Clearly demonstrates your ability to deliver services aligned with the </w:t>
      </w:r>
      <w:r>
        <w:rPr>
          <w:rFonts w:asciiTheme="minorHAnsi" w:hAnsiTheme="minorHAnsi" w:cstheme="minorHAnsi"/>
          <w:lang w:val="en-CA"/>
        </w:rPr>
        <w:t>role</w:t>
      </w:r>
    </w:p>
    <w:p w14:paraId="6C1D7C92" w14:textId="77777777" w:rsidR="00782CED" w:rsidRPr="00476893" w:rsidRDefault="00782CED" w:rsidP="00782CED">
      <w:pPr>
        <w:widowControl w:val="0"/>
        <w:numPr>
          <w:ilvl w:val="0"/>
          <w:numId w:val="16"/>
        </w:numPr>
        <w:rPr>
          <w:rFonts w:asciiTheme="minorHAnsi" w:hAnsiTheme="minorHAnsi" w:cstheme="minorHAnsi"/>
          <w:lang w:val="en-CA"/>
        </w:rPr>
      </w:pPr>
      <w:r w:rsidRPr="00F0265A">
        <w:rPr>
          <w:rFonts w:asciiTheme="minorHAnsi" w:hAnsiTheme="minorHAnsi" w:cstheme="minorHAnsi"/>
          <w:lang w:val="en-CA"/>
        </w:rPr>
        <w:t xml:space="preserve">Please send your completed submission to </w:t>
      </w:r>
      <w:hyperlink r:id="rId7" w:tgtFrame="_blank" w:tooltip="applications@intellistaff.ca" w:history="1">
        <w:r>
          <w:rPr>
            <w:rStyle w:val="Hyperlink"/>
            <w:rFonts w:asciiTheme="minorHAnsi" w:hAnsiTheme="minorHAnsi" w:cstheme="minorHAnsi"/>
            <w:lang w:val="en-CA"/>
          </w:rPr>
          <w:t>applications@intellistaff.ca</w:t>
        </w:r>
      </w:hyperlink>
    </w:p>
    <w:p w14:paraId="0D617EF3" w14:textId="4240E526" w:rsidR="00476893" w:rsidRPr="00476893" w:rsidRDefault="00476893" w:rsidP="00782CED">
      <w:pPr>
        <w:widowControl w:val="0"/>
        <w:ind w:left="720"/>
        <w:rPr>
          <w:rFonts w:asciiTheme="minorHAnsi" w:hAnsiTheme="minorHAnsi" w:cstheme="minorHAnsi"/>
          <w:lang w:val="en-CA"/>
        </w:rPr>
      </w:pPr>
    </w:p>
    <w:p w14:paraId="0A60218C" w14:textId="5C6993DB" w:rsidR="0075206D" w:rsidRPr="008B4055" w:rsidRDefault="00596B43" w:rsidP="00C81A9F">
      <w:pPr>
        <w:widowControl w:val="0"/>
        <w:rPr>
          <w:rFonts w:asciiTheme="minorHAnsi" w:hAnsiTheme="minorHAnsi" w:cstheme="minorHAnsi"/>
          <w:lang w:val="en-GB"/>
        </w:rPr>
      </w:pPr>
      <w:r w:rsidRPr="008B4055">
        <w:rPr>
          <w:rFonts w:asciiTheme="minorHAnsi" w:hAnsiTheme="minorHAnsi" w:cstheme="minorHAnsi"/>
          <w:lang w:val="en-GB"/>
        </w:rPr>
        <w:t xml:space="preserve">  </w:t>
      </w:r>
    </w:p>
    <w:sectPr w:rsidR="0075206D" w:rsidRPr="008B4055" w:rsidSect="002F407C">
      <w:headerReference w:type="first" r:id="rId8"/>
      <w:pgSz w:w="12240" w:h="15840"/>
      <w:pgMar w:top="1440" w:right="1134" w:bottom="1440" w:left="1134" w:header="851" w:footer="45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D1AD5B" w14:textId="77777777" w:rsidR="000A6BDC" w:rsidRDefault="000A6BDC" w:rsidP="00540214">
      <w:r>
        <w:separator/>
      </w:r>
    </w:p>
  </w:endnote>
  <w:endnote w:type="continuationSeparator" w:id="0">
    <w:p w14:paraId="4C1D2F66" w14:textId="77777777" w:rsidR="000A6BDC" w:rsidRDefault="000A6BDC" w:rsidP="005402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B3B6A6" w14:textId="77777777" w:rsidR="000A6BDC" w:rsidRDefault="000A6BDC" w:rsidP="00540214">
      <w:r>
        <w:separator/>
      </w:r>
    </w:p>
  </w:footnote>
  <w:footnote w:type="continuationSeparator" w:id="0">
    <w:p w14:paraId="0FCC4A41" w14:textId="77777777" w:rsidR="000A6BDC" w:rsidRDefault="000A6BDC" w:rsidP="005402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67B7CC" w14:textId="77777777" w:rsidR="002F407C" w:rsidRPr="001B0E7F" w:rsidRDefault="002F407C" w:rsidP="002F407C">
    <w:pPr>
      <w:ind w:left="6480" w:right="-272" w:firstLine="720"/>
      <w:rPr>
        <w:rFonts w:ascii="Times New Roman" w:hAnsi="Times New Roman"/>
        <w:sz w:val="18"/>
        <w:szCs w:val="18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666B1B62" wp14:editId="3606736A">
          <wp:simplePos x="0" y="0"/>
          <wp:positionH relativeFrom="column">
            <wp:posOffset>-292608</wp:posOffset>
          </wp:positionH>
          <wp:positionV relativeFrom="paragraph">
            <wp:posOffset>-76454</wp:posOffset>
          </wp:positionV>
          <wp:extent cx="1878330" cy="425450"/>
          <wp:effectExtent l="0" t="0" r="0" b="0"/>
          <wp:wrapNone/>
          <wp:docPr id="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78330" cy="4254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B0E7F">
      <w:rPr>
        <w:rFonts w:ascii="Times New Roman" w:hAnsi="Times New Roman"/>
        <w:sz w:val="18"/>
        <w:szCs w:val="18"/>
      </w:rPr>
      <w:t>100 King Street West, Suite 5600</w:t>
    </w:r>
  </w:p>
  <w:p w14:paraId="3A02C84E" w14:textId="77777777" w:rsidR="002F407C" w:rsidRPr="001B0E7F" w:rsidRDefault="002F407C" w:rsidP="002F407C">
    <w:pPr>
      <w:ind w:left="7200" w:right="-272"/>
      <w:rPr>
        <w:rFonts w:ascii="Times New Roman" w:hAnsi="Times New Roman"/>
        <w:sz w:val="18"/>
        <w:szCs w:val="18"/>
      </w:rPr>
    </w:pPr>
    <w:r w:rsidRPr="001B0E7F">
      <w:rPr>
        <w:rFonts w:ascii="Times New Roman" w:hAnsi="Times New Roman"/>
        <w:sz w:val="18"/>
        <w:szCs w:val="18"/>
      </w:rPr>
      <w:t xml:space="preserve">         Toronto, Ontario M5X 1C9</w:t>
    </w:r>
  </w:p>
  <w:p w14:paraId="17CB1ED9" w14:textId="77777777" w:rsidR="002F407C" w:rsidRPr="001B0E7F" w:rsidRDefault="002F407C" w:rsidP="002F407C">
    <w:pPr>
      <w:ind w:left="7200" w:right="-272" w:firstLine="720"/>
      <w:rPr>
        <w:rFonts w:ascii="Times New Roman" w:hAnsi="Times New Roman"/>
        <w:sz w:val="18"/>
        <w:szCs w:val="18"/>
      </w:rPr>
    </w:pPr>
    <w:r w:rsidRPr="001B0E7F">
      <w:rPr>
        <w:rFonts w:ascii="Times New Roman" w:hAnsi="Times New Roman"/>
      </w:rPr>
      <w:t xml:space="preserve">      </w:t>
    </w:r>
    <w:hyperlink r:id="rId2" w:history="1">
      <w:r w:rsidRPr="001B0E7F">
        <w:rPr>
          <w:rStyle w:val="Hyperlink"/>
          <w:rFonts w:ascii="Times New Roman" w:hAnsi="Times New Roman"/>
          <w:sz w:val="18"/>
          <w:szCs w:val="18"/>
        </w:rPr>
        <w:t>www.intellistaff.ca</w:t>
      </w:r>
    </w:hyperlink>
    <w:r w:rsidRPr="001B0E7F">
      <w:rPr>
        <w:rFonts w:ascii="Times New Roman" w:hAnsi="Times New Roman"/>
        <w:sz w:val="18"/>
        <w:szCs w:val="18"/>
      </w:rPr>
      <w:t xml:space="preserve"> </w:t>
    </w:r>
  </w:p>
  <w:p w14:paraId="084CDD84" w14:textId="77777777" w:rsidR="002F407C" w:rsidRDefault="002F407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41B38"/>
    <w:multiLevelType w:val="hybridMultilevel"/>
    <w:tmpl w:val="25384850"/>
    <w:lvl w:ilvl="0" w:tplc="04090001">
      <w:start w:val="1"/>
      <w:numFmt w:val="bullet"/>
      <w:pStyle w:val="Bullet110ptResume"/>
      <w:lvlText w:val=""/>
      <w:lvlJc w:val="left"/>
      <w:pPr>
        <w:ind w:left="-212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5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2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9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6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3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1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8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548" w:hanging="360"/>
      </w:pPr>
      <w:rPr>
        <w:rFonts w:ascii="Wingdings" w:hAnsi="Wingdings" w:hint="default"/>
      </w:rPr>
    </w:lvl>
  </w:abstractNum>
  <w:abstractNum w:abstractNumId="1" w15:restartNumberingAfterBreak="0">
    <w:nsid w:val="03EA5B06"/>
    <w:multiLevelType w:val="multilevel"/>
    <w:tmpl w:val="7F4853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787828"/>
    <w:multiLevelType w:val="hybridMultilevel"/>
    <w:tmpl w:val="8F24CB5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634388"/>
    <w:multiLevelType w:val="multilevel"/>
    <w:tmpl w:val="0CAA4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E492FDB"/>
    <w:multiLevelType w:val="multilevel"/>
    <w:tmpl w:val="39FC0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33D400D"/>
    <w:multiLevelType w:val="multilevel"/>
    <w:tmpl w:val="E3002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6B72380"/>
    <w:multiLevelType w:val="multilevel"/>
    <w:tmpl w:val="34D061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735727D"/>
    <w:multiLevelType w:val="hybridMultilevel"/>
    <w:tmpl w:val="CE86616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B6073F5"/>
    <w:multiLevelType w:val="multilevel"/>
    <w:tmpl w:val="9E245A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193F02"/>
    <w:multiLevelType w:val="multilevel"/>
    <w:tmpl w:val="CAD266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35B1640"/>
    <w:multiLevelType w:val="multilevel"/>
    <w:tmpl w:val="B6740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D7B09E0"/>
    <w:multiLevelType w:val="multilevel"/>
    <w:tmpl w:val="2326A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17919EF"/>
    <w:multiLevelType w:val="multilevel"/>
    <w:tmpl w:val="CD3E4A90"/>
    <w:lvl w:ilvl="0">
      <w:start w:val="1"/>
      <w:numFmt w:val="bullet"/>
      <w:pStyle w:val="Achievement"/>
      <w:lvlText w:val=""/>
      <w:lvlJc w:val="left"/>
      <w:pPr>
        <w:tabs>
          <w:tab w:val="num" w:pos="144"/>
        </w:tabs>
        <w:ind w:left="144" w:hanging="144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CF2604D"/>
    <w:multiLevelType w:val="multilevel"/>
    <w:tmpl w:val="7D489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1093940"/>
    <w:multiLevelType w:val="multilevel"/>
    <w:tmpl w:val="F4AC30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135441D"/>
    <w:multiLevelType w:val="hybridMultilevel"/>
    <w:tmpl w:val="7F30D94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27B2857"/>
    <w:multiLevelType w:val="multilevel"/>
    <w:tmpl w:val="AC48B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9F57377"/>
    <w:multiLevelType w:val="hybridMultilevel"/>
    <w:tmpl w:val="CCC40FAE"/>
    <w:lvl w:ilvl="0" w:tplc="E790316C">
      <w:numFmt w:val="bullet"/>
      <w:lvlText w:val=""/>
      <w:lvlJc w:val="left"/>
      <w:pPr>
        <w:ind w:left="1653" w:hanging="360"/>
      </w:pPr>
      <w:rPr>
        <w:rFonts w:ascii="Symbol" w:eastAsia="Symbol" w:hAnsi="Symbol" w:cs="Symbol" w:hint="default"/>
        <w:w w:val="99"/>
        <w:sz w:val="20"/>
        <w:szCs w:val="20"/>
        <w:lang w:val="en-CA" w:eastAsia="en-US" w:bidi="ar-SA"/>
      </w:rPr>
    </w:lvl>
    <w:lvl w:ilvl="1" w:tplc="4C46A08A">
      <w:numFmt w:val="bullet"/>
      <w:lvlText w:val=""/>
      <w:lvlJc w:val="left"/>
      <w:pPr>
        <w:ind w:left="2013" w:hanging="360"/>
      </w:pPr>
      <w:rPr>
        <w:rFonts w:ascii="Symbol" w:eastAsia="Symbol" w:hAnsi="Symbol" w:cs="Symbol" w:hint="default"/>
        <w:w w:val="99"/>
        <w:sz w:val="20"/>
        <w:szCs w:val="20"/>
        <w:lang w:val="en-CA" w:eastAsia="en-US" w:bidi="ar-SA"/>
      </w:rPr>
    </w:lvl>
    <w:lvl w:ilvl="2" w:tplc="3CB4180A">
      <w:numFmt w:val="bullet"/>
      <w:lvlText w:val="•"/>
      <w:lvlJc w:val="left"/>
      <w:pPr>
        <w:ind w:left="2391" w:hanging="360"/>
      </w:pPr>
      <w:rPr>
        <w:rFonts w:hint="default"/>
        <w:lang w:val="en-CA" w:eastAsia="en-US" w:bidi="ar-SA"/>
      </w:rPr>
    </w:lvl>
    <w:lvl w:ilvl="3" w:tplc="924A8734">
      <w:numFmt w:val="bullet"/>
      <w:lvlText w:val="•"/>
      <w:lvlJc w:val="left"/>
      <w:pPr>
        <w:ind w:left="2763" w:hanging="360"/>
      </w:pPr>
      <w:rPr>
        <w:rFonts w:hint="default"/>
        <w:lang w:val="en-CA" w:eastAsia="en-US" w:bidi="ar-SA"/>
      </w:rPr>
    </w:lvl>
    <w:lvl w:ilvl="4" w:tplc="7340D366">
      <w:numFmt w:val="bullet"/>
      <w:lvlText w:val="•"/>
      <w:lvlJc w:val="left"/>
      <w:pPr>
        <w:ind w:left="3135" w:hanging="360"/>
      </w:pPr>
      <w:rPr>
        <w:rFonts w:hint="default"/>
        <w:lang w:val="en-CA" w:eastAsia="en-US" w:bidi="ar-SA"/>
      </w:rPr>
    </w:lvl>
    <w:lvl w:ilvl="5" w:tplc="835258DA">
      <w:numFmt w:val="bullet"/>
      <w:lvlText w:val="•"/>
      <w:lvlJc w:val="left"/>
      <w:pPr>
        <w:ind w:left="3507" w:hanging="360"/>
      </w:pPr>
      <w:rPr>
        <w:rFonts w:hint="default"/>
        <w:lang w:val="en-CA" w:eastAsia="en-US" w:bidi="ar-SA"/>
      </w:rPr>
    </w:lvl>
    <w:lvl w:ilvl="6" w:tplc="1D2EC124">
      <w:numFmt w:val="bullet"/>
      <w:lvlText w:val="•"/>
      <w:lvlJc w:val="left"/>
      <w:pPr>
        <w:ind w:left="3879" w:hanging="360"/>
      </w:pPr>
      <w:rPr>
        <w:rFonts w:hint="default"/>
        <w:lang w:val="en-CA" w:eastAsia="en-US" w:bidi="ar-SA"/>
      </w:rPr>
    </w:lvl>
    <w:lvl w:ilvl="7" w:tplc="F3FE00E6">
      <w:numFmt w:val="bullet"/>
      <w:lvlText w:val="•"/>
      <w:lvlJc w:val="left"/>
      <w:pPr>
        <w:ind w:left="4250" w:hanging="360"/>
      </w:pPr>
      <w:rPr>
        <w:rFonts w:hint="default"/>
        <w:lang w:val="en-CA" w:eastAsia="en-US" w:bidi="ar-SA"/>
      </w:rPr>
    </w:lvl>
    <w:lvl w:ilvl="8" w:tplc="D7603ABC">
      <w:numFmt w:val="bullet"/>
      <w:lvlText w:val="•"/>
      <w:lvlJc w:val="left"/>
      <w:pPr>
        <w:ind w:left="4622" w:hanging="360"/>
      </w:pPr>
      <w:rPr>
        <w:rFonts w:hint="default"/>
        <w:lang w:val="en-CA" w:eastAsia="en-US" w:bidi="ar-SA"/>
      </w:rPr>
    </w:lvl>
  </w:abstractNum>
  <w:abstractNum w:abstractNumId="18" w15:restartNumberingAfterBreak="0">
    <w:nsid w:val="50201462"/>
    <w:multiLevelType w:val="hybridMultilevel"/>
    <w:tmpl w:val="8F9491DC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50730A8B"/>
    <w:multiLevelType w:val="hybridMultilevel"/>
    <w:tmpl w:val="56686570"/>
    <w:lvl w:ilvl="0" w:tplc="1506F874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cs="Symbol" w:hint="default"/>
        <w:color w:val="438086"/>
        <w:sz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20" w15:restartNumberingAfterBreak="0">
    <w:nsid w:val="55084DC0"/>
    <w:multiLevelType w:val="multilevel"/>
    <w:tmpl w:val="26DE9E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6D210CD"/>
    <w:multiLevelType w:val="multilevel"/>
    <w:tmpl w:val="5D982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803435E"/>
    <w:multiLevelType w:val="multilevel"/>
    <w:tmpl w:val="4288F0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9D92FA7"/>
    <w:multiLevelType w:val="multilevel"/>
    <w:tmpl w:val="A4526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D5A7E36"/>
    <w:multiLevelType w:val="multilevel"/>
    <w:tmpl w:val="64B28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2E538E4"/>
    <w:multiLevelType w:val="multilevel"/>
    <w:tmpl w:val="D3283E38"/>
    <w:lvl w:ilvl="0">
      <w:start w:val="1"/>
      <w:numFmt w:val="bullet"/>
      <w:pStyle w:val="1Bullets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62F637E4"/>
    <w:multiLevelType w:val="multilevel"/>
    <w:tmpl w:val="B810C3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5DE3615"/>
    <w:multiLevelType w:val="multilevel"/>
    <w:tmpl w:val="E99E0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CC92D28"/>
    <w:multiLevelType w:val="multilevel"/>
    <w:tmpl w:val="924C1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CDF054F"/>
    <w:multiLevelType w:val="multilevel"/>
    <w:tmpl w:val="9B0C80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E71405E"/>
    <w:multiLevelType w:val="hybridMultilevel"/>
    <w:tmpl w:val="0A6E7B5E"/>
    <w:lvl w:ilvl="0" w:tplc="EE30254C">
      <w:start w:val="1"/>
      <w:numFmt w:val="decimal"/>
      <w:lvlText w:val="%1."/>
      <w:lvlJc w:val="left"/>
      <w:pPr>
        <w:ind w:left="1080" w:hanging="720"/>
      </w:pPr>
      <w:rPr>
        <w:rFonts w:ascii="Calibri" w:hAnsi="Calibri"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07C255F"/>
    <w:multiLevelType w:val="multilevel"/>
    <w:tmpl w:val="D96EE2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1521C38"/>
    <w:multiLevelType w:val="multilevel"/>
    <w:tmpl w:val="924C1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71854B6A"/>
    <w:multiLevelType w:val="multilevel"/>
    <w:tmpl w:val="C714D4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79FC08A5"/>
    <w:multiLevelType w:val="multilevel"/>
    <w:tmpl w:val="81C4D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39621388">
    <w:abstractNumId w:val="0"/>
  </w:num>
  <w:num w:numId="2" w16cid:durableId="1232041478">
    <w:abstractNumId w:val="25"/>
  </w:num>
  <w:num w:numId="3" w16cid:durableId="1303077876">
    <w:abstractNumId w:val="19"/>
  </w:num>
  <w:num w:numId="4" w16cid:durableId="342517388">
    <w:abstractNumId w:val="12"/>
  </w:num>
  <w:num w:numId="5" w16cid:durableId="1206799095">
    <w:abstractNumId w:val="17"/>
  </w:num>
  <w:num w:numId="6" w16cid:durableId="248855233">
    <w:abstractNumId w:val="15"/>
  </w:num>
  <w:num w:numId="7" w16cid:durableId="2010907096">
    <w:abstractNumId w:val="7"/>
  </w:num>
  <w:num w:numId="8" w16cid:durableId="1216164944">
    <w:abstractNumId w:val="18"/>
  </w:num>
  <w:num w:numId="9" w16cid:durableId="753630950">
    <w:abstractNumId w:val="30"/>
  </w:num>
  <w:num w:numId="10" w16cid:durableId="1309092425">
    <w:abstractNumId w:val="22"/>
  </w:num>
  <w:num w:numId="11" w16cid:durableId="1180661400">
    <w:abstractNumId w:val="33"/>
  </w:num>
  <w:num w:numId="12" w16cid:durableId="874080144">
    <w:abstractNumId w:val="2"/>
  </w:num>
  <w:num w:numId="13" w16cid:durableId="570888110">
    <w:abstractNumId w:val="28"/>
  </w:num>
  <w:num w:numId="14" w16cid:durableId="331761712">
    <w:abstractNumId w:val="5"/>
  </w:num>
  <w:num w:numId="15" w16cid:durableId="1185054587">
    <w:abstractNumId w:val="14"/>
  </w:num>
  <w:num w:numId="16" w16cid:durableId="1564369146">
    <w:abstractNumId w:val="6"/>
  </w:num>
  <w:num w:numId="17" w16cid:durableId="2004157469">
    <w:abstractNumId w:val="32"/>
  </w:num>
  <w:num w:numId="18" w16cid:durableId="1506169301">
    <w:abstractNumId w:val="10"/>
  </w:num>
  <w:num w:numId="19" w16cid:durableId="1576166170">
    <w:abstractNumId w:val="21"/>
  </w:num>
  <w:num w:numId="20" w16cid:durableId="1439568017">
    <w:abstractNumId w:val="11"/>
  </w:num>
  <w:num w:numId="21" w16cid:durableId="767891586">
    <w:abstractNumId w:val="27"/>
  </w:num>
  <w:num w:numId="22" w16cid:durableId="2026322739">
    <w:abstractNumId w:val="24"/>
  </w:num>
  <w:num w:numId="23" w16cid:durableId="1356425405">
    <w:abstractNumId w:val="8"/>
  </w:num>
  <w:num w:numId="24" w16cid:durableId="442462281">
    <w:abstractNumId w:val="31"/>
  </w:num>
  <w:num w:numId="25" w16cid:durableId="1605452818">
    <w:abstractNumId w:val="34"/>
  </w:num>
  <w:num w:numId="26" w16cid:durableId="1697197274">
    <w:abstractNumId w:val="23"/>
  </w:num>
  <w:num w:numId="27" w16cid:durableId="1397703545">
    <w:abstractNumId w:val="20"/>
  </w:num>
  <w:num w:numId="28" w16cid:durableId="160198755">
    <w:abstractNumId w:val="1"/>
  </w:num>
  <w:num w:numId="29" w16cid:durableId="670446713">
    <w:abstractNumId w:val="9"/>
  </w:num>
  <w:num w:numId="30" w16cid:durableId="269749574">
    <w:abstractNumId w:val="4"/>
  </w:num>
  <w:num w:numId="31" w16cid:durableId="1414356649">
    <w:abstractNumId w:val="16"/>
  </w:num>
  <w:num w:numId="32" w16cid:durableId="466631308">
    <w:abstractNumId w:val="26"/>
  </w:num>
  <w:num w:numId="33" w16cid:durableId="1705473669">
    <w:abstractNumId w:val="13"/>
  </w:num>
  <w:num w:numId="34" w16cid:durableId="753934521">
    <w:abstractNumId w:val="29"/>
  </w:num>
  <w:num w:numId="35" w16cid:durableId="330063555">
    <w:abstractNumId w:val="3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4E9E"/>
    <w:rsid w:val="000069FB"/>
    <w:rsid w:val="0001099A"/>
    <w:rsid w:val="00020D62"/>
    <w:rsid w:val="00025C2C"/>
    <w:rsid w:val="0002731D"/>
    <w:rsid w:val="000300FA"/>
    <w:rsid w:val="000378DD"/>
    <w:rsid w:val="00040C23"/>
    <w:rsid w:val="00055654"/>
    <w:rsid w:val="000572B8"/>
    <w:rsid w:val="0007142F"/>
    <w:rsid w:val="00082BD6"/>
    <w:rsid w:val="000A3CF0"/>
    <w:rsid w:val="000A6BDC"/>
    <w:rsid w:val="000B1951"/>
    <w:rsid w:val="000C4320"/>
    <w:rsid w:val="000F5BA6"/>
    <w:rsid w:val="00115328"/>
    <w:rsid w:val="001235A8"/>
    <w:rsid w:val="001237B2"/>
    <w:rsid w:val="00125A5C"/>
    <w:rsid w:val="00131004"/>
    <w:rsid w:val="001429B9"/>
    <w:rsid w:val="0014497D"/>
    <w:rsid w:val="00154552"/>
    <w:rsid w:val="00155422"/>
    <w:rsid w:val="00163554"/>
    <w:rsid w:val="00190CAF"/>
    <w:rsid w:val="001B0E7F"/>
    <w:rsid w:val="001C0243"/>
    <w:rsid w:val="001C58D0"/>
    <w:rsid w:val="001D2E6E"/>
    <w:rsid w:val="001D353D"/>
    <w:rsid w:val="001D6AA9"/>
    <w:rsid w:val="001F0535"/>
    <w:rsid w:val="001F6270"/>
    <w:rsid w:val="001F7C34"/>
    <w:rsid w:val="00214061"/>
    <w:rsid w:val="002161CA"/>
    <w:rsid w:val="00262130"/>
    <w:rsid w:val="00262E37"/>
    <w:rsid w:val="00273168"/>
    <w:rsid w:val="002848C2"/>
    <w:rsid w:val="00294B80"/>
    <w:rsid w:val="002B0418"/>
    <w:rsid w:val="002B127B"/>
    <w:rsid w:val="002B5C70"/>
    <w:rsid w:val="002C44B7"/>
    <w:rsid w:val="002C7979"/>
    <w:rsid w:val="002D6FA6"/>
    <w:rsid w:val="002E260A"/>
    <w:rsid w:val="002F1A2A"/>
    <w:rsid w:val="002F407C"/>
    <w:rsid w:val="0032764B"/>
    <w:rsid w:val="00355E86"/>
    <w:rsid w:val="00372E79"/>
    <w:rsid w:val="0037785E"/>
    <w:rsid w:val="00386B2B"/>
    <w:rsid w:val="00390C7A"/>
    <w:rsid w:val="003927B2"/>
    <w:rsid w:val="00395D71"/>
    <w:rsid w:val="003974EF"/>
    <w:rsid w:val="003A07E7"/>
    <w:rsid w:val="003C27BD"/>
    <w:rsid w:val="003D02EE"/>
    <w:rsid w:val="003D2093"/>
    <w:rsid w:val="003D5EBA"/>
    <w:rsid w:val="003D7ED5"/>
    <w:rsid w:val="003F6095"/>
    <w:rsid w:val="00410D89"/>
    <w:rsid w:val="00415861"/>
    <w:rsid w:val="00427B12"/>
    <w:rsid w:val="004306F8"/>
    <w:rsid w:val="004357A1"/>
    <w:rsid w:val="00436731"/>
    <w:rsid w:val="004479F3"/>
    <w:rsid w:val="00452B70"/>
    <w:rsid w:val="00476893"/>
    <w:rsid w:val="00493EF2"/>
    <w:rsid w:val="004A2998"/>
    <w:rsid w:val="004C2502"/>
    <w:rsid w:val="004C303A"/>
    <w:rsid w:val="004D3C6C"/>
    <w:rsid w:val="00504DEA"/>
    <w:rsid w:val="00536D4C"/>
    <w:rsid w:val="00540214"/>
    <w:rsid w:val="005515E7"/>
    <w:rsid w:val="0055522A"/>
    <w:rsid w:val="0056018F"/>
    <w:rsid w:val="00570D86"/>
    <w:rsid w:val="005769FE"/>
    <w:rsid w:val="00595ECF"/>
    <w:rsid w:val="00596B43"/>
    <w:rsid w:val="005C42E2"/>
    <w:rsid w:val="005D478F"/>
    <w:rsid w:val="00614250"/>
    <w:rsid w:val="00616A1C"/>
    <w:rsid w:val="00620DC2"/>
    <w:rsid w:val="00627976"/>
    <w:rsid w:val="00627AF4"/>
    <w:rsid w:val="0063421E"/>
    <w:rsid w:val="00647D33"/>
    <w:rsid w:val="00656412"/>
    <w:rsid w:val="00662663"/>
    <w:rsid w:val="00693419"/>
    <w:rsid w:val="006B3DE5"/>
    <w:rsid w:val="006D1098"/>
    <w:rsid w:val="006D4E9E"/>
    <w:rsid w:val="006E3BB4"/>
    <w:rsid w:val="007248FC"/>
    <w:rsid w:val="00733A8C"/>
    <w:rsid w:val="00737BE2"/>
    <w:rsid w:val="00751448"/>
    <w:rsid w:val="0075206D"/>
    <w:rsid w:val="00764C3C"/>
    <w:rsid w:val="007658CE"/>
    <w:rsid w:val="00782CED"/>
    <w:rsid w:val="0079132A"/>
    <w:rsid w:val="007A05DB"/>
    <w:rsid w:val="007B656F"/>
    <w:rsid w:val="007B68C0"/>
    <w:rsid w:val="007C32DE"/>
    <w:rsid w:val="007D3E3C"/>
    <w:rsid w:val="007E16A5"/>
    <w:rsid w:val="00844652"/>
    <w:rsid w:val="00864E8A"/>
    <w:rsid w:val="0089232F"/>
    <w:rsid w:val="00892BD8"/>
    <w:rsid w:val="00895B20"/>
    <w:rsid w:val="008B4055"/>
    <w:rsid w:val="008B407E"/>
    <w:rsid w:val="008C001B"/>
    <w:rsid w:val="008D2409"/>
    <w:rsid w:val="008D72B3"/>
    <w:rsid w:val="008E2A29"/>
    <w:rsid w:val="008E40DF"/>
    <w:rsid w:val="008E5391"/>
    <w:rsid w:val="008F4C68"/>
    <w:rsid w:val="008F7207"/>
    <w:rsid w:val="00903970"/>
    <w:rsid w:val="00922BE0"/>
    <w:rsid w:val="00927896"/>
    <w:rsid w:val="0093016D"/>
    <w:rsid w:val="00930AE6"/>
    <w:rsid w:val="00932EA3"/>
    <w:rsid w:val="00933101"/>
    <w:rsid w:val="0094523F"/>
    <w:rsid w:val="00946A0A"/>
    <w:rsid w:val="00947365"/>
    <w:rsid w:val="0095363B"/>
    <w:rsid w:val="0095686D"/>
    <w:rsid w:val="0097453D"/>
    <w:rsid w:val="0098678D"/>
    <w:rsid w:val="00997FD0"/>
    <w:rsid w:val="009A3DE4"/>
    <w:rsid w:val="009B70B0"/>
    <w:rsid w:val="009D7BBC"/>
    <w:rsid w:val="009E04E5"/>
    <w:rsid w:val="009E14DF"/>
    <w:rsid w:val="009E22C7"/>
    <w:rsid w:val="009E50B7"/>
    <w:rsid w:val="009F0E3D"/>
    <w:rsid w:val="009F2FB7"/>
    <w:rsid w:val="009F4062"/>
    <w:rsid w:val="00A22B98"/>
    <w:rsid w:val="00A27898"/>
    <w:rsid w:val="00A30D97"/>
    <w:rsid w:val="00A31BA8"/>
    <w:rsid w:val="00A331B4"/>
    <w:rsid w:val="00A65FE4"/>
    <w:rsid w:val="00A727FC"/>
    <w:rsid w:val="00A75D2C"/>
    <w:rsid w:val="00A76BF8"/>
    <w:rsid w:val="00A777FA"/>
    <w:rsid w:val="00A966CC"/>
    <w:rsid w:val="00A971BD"/>
    <w:rsid w:val="00AA1C18"/>
    <w:rsid w:val="00AC1F89"/>
    <w:rsid w:val="00AC7A71"/>
    <w:rsid w:val="00AD7C70"/>
    <w:rsid w:val="00B43E97"/>
    <w:rsid w:val="00B76EEC"/>
    <w:rsid w:val="00B82BEE"/>
    <w:rsid w:val="00BB7159"/>
    <w:rsid w:val="00BC1C36"/>
    <w:rsid w:val="00BC4D90"/>
    <w:rsid w:val="00BC7856"/>
    <w:rsid w:val="00C1016A"/>
    <w:rsid w:val="00C228E1"/>
    <w:rsid w:val="00C2347D"/>
    <w:rsid w:val="00C25F67"/>
    <w:rsid w:val="00C34643"/>
    <w:rsid w:val="00C438DB"/>
    <w:rsid w:val="00C43C1D"/>
    <w:rsid w:val="00C4495C"/>
    <w:rsid w:val="00C47B75"/>
    <w:rsid w:val="00C8133E"/>
    <w:rsid w:val="00C81A9F"/>
    <w:rsid w:val="00C842DD"/>
    <w:rsid w:val="00C8596D"/>
    <w:rsid w:val="00C86B32"/>
    <w:rsid w:val="00C9192A"/>
    <w:rsid w:val="00C9764D"/>
    <w:rsid w:val="00CB20C8"/>
    <w:rsid w:val="00CC7189"/>
    <w:rsid w:val="00CD69F7"/>
    <w:rsid w:val="00CE3750"/>
    <w:rsid w:val="00D07FA9"/>
    <w:rsid w:val="00D12906"/>
    <w:rsid w:val="00D25F7A"/>
    <w:rsid w:val="00D508A1"/>
    <w:rsid w:val="00D57A6F"/>
    <w:rsid w:val="00D728F8"/>
    <w:rsid w:val="00D93D7A"/>
    <w:rsid w:val="00D95585"/>
    <w:rsid w:val="00DB6A62"/>
    <w:rsid w:val="00DD6508"/>
    <w:rsid w:val="00E02D5C"/>
    <w:rsid w:val="00E12BD5"/>
    <w:rsid w:val="00E3518A"/>
    <w:rsid w:val="00E441B0"/>
    <w:rsid w:val="00E51F2F"/>
    <w:rsid w:val="00E543A2"/>
    <w:rsid w:val="00E55881"/>
    <w:rsid w:val="00E647AB"/>
    <w:rsid w:val="00E66F51"/>
    <w:rsid w:val="00EA2232"/>
    <w:rsid w:val="00EA77FC"/>
    <w:rsid w:val="00EB2AC8"/>
    <w:rsid w:val="00EB2B3E"/>
    <w:rsid w:val="00EB4D41"/>
    <w:rsid w:val="00EB61CF"/>
    <w:rsid w:val="00EC333E"/>
    <w:rsid w:val="00ED06E1"/>
    <w:rsid w:val="00ED7B93"/>
    <w:rsid w:val="00EE0116"/>
    <w:rsid w:val="00EE7BD6"/>
    <w:rsid w:val="00F04BAA"/>
    <w:rsid w:val="00F37210"/>
    <w:rsid w:val="00F465B7"/>
    <w:rsid w:val="00F737C4"/>
    <w:rsid w:val="00FC0326"/>
    <w:rsid w:val="00FE0351"/>
    <w:rsid w:val="00FE2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AA5CA5"/>
  <w15:docId w15:val="{3F16120A-45DD-45B5-A5F9-B02A4C8CA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3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7D33"/>
    <w:pPr>
      <w:spacing w:after="0" w:line="240" w:lineRule="auto"/>
    </w:pPr>
    <w:rPr>
      <w:rFonts w:ascii="Calibri" w:eastAsia="Calibri" w:hAnsi="Calibri" w:cs="Times New Roman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D7BB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C32DE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405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479F3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7896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7896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nhideWhenUsed/>
    <w:rsid w:val="006D4E9E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D4E9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4E9E"/>
    <w:rPr>
      <w:rFonts w:ascii="Tahoma" w:eastAsia="Calibri" w:hAnsi="Tahoma" w:cs="Tahoma"/>
      <w:sz w:val="16"/>
      <w:szCs w:val="16"/>
      <w:lang w:val="en-US"/>
    </w:rPr>
  </w:style>
  <w:style w:type="paragraph" w:styleId="BodyText">
    <w:name w:val="Body Text"/>
    <w:basedOn w:val="Normal"/>
    <w:link w:val="BodyTextChar"/>
    <w:uiPriority w:val="99"/>
    <w:unhideWhenUsed/>
    <w:rsid w:val="0098678D"/>
    <w:pPr>
      <w:spacing w:after="120" w:line="276" w:lineRule="auto"/>
    </w:pPr>
  </w:style>
  <w:style w:type="character" w:customStyle="1" w:styleId="BodyTextChar">
    <w:name w:val="Body Text Char"/>
    <w:basedOn w:val="DefaultParagraphFont"/>
    <w:link w:val="BodyText"/>
    <w:uiPriority w:val="99"/>
    <w:rsid w:val="0098678D"/>
    <w:rPr>
      <w:rFonts w:ascii="Calibri" w:eastAsia="Calibri" w:hAnsi="Calibri" w:cs="Times New Roman"/>
      <w:lang w:val="en-US"/>
    </w:rPr>
  </w:style>
  <w:style w:type="paragraph" w:styleId="ListParagraph">
    <w:name w:val="List Paragraph"/>
    <w:aliases w:val="Numbered List Paragraph,Bullets,Newsweek,dot point List Paragraph,Normal bullet 2,List Paragraph11,List Paragraph2,List Paragraph Char Char,lp1,List Paragraph1,Number_1,SGLText List Paragraph,new,Normal Sentence,Bullets 2,ListPar1,list1"/>
    <w:basedOn w:val="Normal"/>
    <w:link w:val="ListParagraphChar"/>
    <w:uiPriority w:val="1"/>
    <w:qFormat/>
    <w:rsid w:val="00737BE2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7C32DE"/>
    <w:rPr>
      <w:rFonts w:ascii="Cambria" w:eastAsia="Times New Roman" w:hAnsi="Cambria" w:cs="Times New Roman"/>
      <w:b/>
      <w:bCs/>
      <w:i/>
      <w:iCs/>
      <w:sz w:val="28"/>
      <w:szCs w:val="28"/>
      <w:lang w:val="en-US"/>
    </w:rPr>
  </w:style>
  <w:style w:type="paragraph" w:styleId="Header">
    <w:name w:val="header"/>
    <w:aliases w:val="Header1,Header11,Header12,Header13,Header111,Header121,Resume Header"/>
    <w:basedOn w:val="Normal"/>
    <w:link w:val="HeaderChar"/>
    <w:uiPriority w:val="99"/>
    <w:unhideWhenUsed/>
    <w:rsid w:val="00540214"/>
    <w:pPr>
      <w:tabs>
        <w:tab w:val="center" w:pos="4680"/>
        <w:tab w:val="right" w:pos="9360"/>
      </w:tabs>
    </w:pPr>
  </w:style>
  <w:style w:type="character" w:customStyle="1" w:styleId="HeaderChar">
    <w:name w:val="Header Char"/>
    <w:aliases w:val="Header1 Char,Header11 Char,Header12 Char,Header13 Char,Header111 Char,Header121 Char,Resume Header Char"/>
    <w:basedOn w:val="DefaultParagraphFont"/>
    <w:link w:val="Header"/>
    <w:uiPriority w:val="99"/>
    <w:rsid w:val="00540214"/>
    <w:rPr>
      <w:rFonts w:ascii="Calibri" w:eastAsia="Calibri" w:hAnsi="Calibri" w:cs="Times New Roman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54021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40214"/>
    <w:rPr>
      <w:rFonts w:ascii="Calibri" w:eastAsia="Calibri" w:hAnsi="Calibri" w:cs="Times New Roman"/>
      <w:lang w:val="en-US"/>
    </w:rPr>
  </w:style>
  <w:style w:type="paragraph" w:styleId="NormalWeb">
    <w:name w:val="Normal (Web)"/>
    <w:basedOn w:val="Normal"/>
    <w:link w:val="NormalWebChar"/>
    <w:uiPriority w:val="99"/>
    <w:unhideWhenUsed/>
    <w:rsid w:val="00947365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en-CA" w:eastAsia="en-CA"/>
    </w:rPr>
  </w:style>
  <w:style w:type="character" w:customStyle="1" w:styleId="ListParagraphChar">
    <w:name w:val="List Paragraph Char"/>
    <w:aliases w:val="Numbered List Paragraph Char,Bullets Char,Newsweek Char,dot point List Paragraph Char,Normal bullet 2 Char,List Paragraph11 Char,List Paragraph2 Char,List Paragraph Char Char Char,lp1 Char,List Paragraph1 Char,Number_1 Char,new Char"/>
    <w:link w:val="ListParagraph"/>
    <w:uiPriority w:val="34"/>
    <w:locked/>
    <w:rsid w:val="001D2E6E"/>
    <w:rPr>
      <w:rFonts w:ascii="Calibri" w:eastAsia="Calibri" w:hAnsi="Calibri" w:cs="Times New Roman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4479F3"/>
    <w:rPr>
      <w:rFonts w:asciiTheme="majorHAnsi" w:eastAsiaTheme="majorEastAsia" w:hAnsiTheme="majorHAnsi" w:cstheme="majorBidi"/>
      <w:i/>
      <w:iCs/>
      <w:color w:val="365F91" w:themeColor="accent1" w:themeShade="BF"/>
      <w:lang w:val="en-US"/>
    </w:rPr>
  </w:style>
  <w:style w:type="paragraph" w:customStyle="1" w:styleId="ResumeHeading">
    <w:name w:val="Resume Heading"/>
    <w:link w:val="ResumeHeadingChar"/>
    <w:qFormat/>
    <w:rsid w:val="004479F3"/>
    <w:pPr>
      <w:keepNext/>
      <w:tabs>
        <w:tab w:val="right" w:pos="9360"/>
      </w:tabs>
      <w:spacing w:before="240" w:after="120" w:line="240" w:lineRule="auto"/>
    </w:pPr>
    <w:rPr>
      <w:rFonts w:eastAsia="Cambria" w:cs="Arial"/>
      <w:i/>
      <w:noProof/>
      <w:color w:val="0033CC"/>
      <w:sz w:val="26"/>
      <w:szCs w:val="26"/>
      <w:lang w:val="en-US"/>
    </w:rPr>
  </w:style>
  <w:style w:type="character" w:customStyle="1" w:styleId="ResumeHeadingChar">
    <w:name w:val="Resume Heading Char"/>
    <w:basedOn w:val="DefaultParagraphFont"/>
    <w:link w:val="ResumeHeading"/>
    <w:rsid w:val="004479F3"/>
    <w:rPr>
      <w:rFonts w:eastAsia="Cambria" w:cs="Arial"/>
      <w:i/>
      <w:noProof/>
      <w:color w:val="0033CC"/>
      <w:sz w:val="26"/>
      <w:szCs w:val="26"/>
      <w:lang w:val="en-US"/>
    </w:rPr>
  </w:style>
  <w:style w:type="paragraph" w:customStyle="1" w:styleId="1Bullets">
    <w:name w:val="1 Bullets"/>
    <w:next w:val="Normal"/>
    <w:link w:val="1BulletsChar"/>
    <w:qFormat/>
    <w:rsid w:val="004479F3"/>
    <w:pPr>
      <w:numPr>
        <w:numId w:val="2"/>
      </w:numPr>
      <w:tabs>
        <w:tab w:val="left" w:pos="270"/>
      </w:tabs>
      <w:spacing w:after="0" w:line="240" w:lineRule="auto"/>
      <w:ind w:left="270" w:hanging="270"/>
    </w:pPr>
    <w:rPr>
      <w:rFonts w:ascii="Times New Roman" w:eastAsia="Times New Roman" w:hAnsi="Times New Roman" w:cs="Times New Roman"/>
      <w:color w:val="000000" w:themeColor="text1"/>
      <w:lang w:val="en-US"/>
    </w:rPr>
  </w:style>
  <w:style w:type="character" w:customStyle="1" w:styleId="1BulletsChar">
    <w:name w:val="1 Bullets Char"/>
    <w:basedOn w:val="DefaultParagraphFont"/>
    <w:link w:val="1Bullets"/>
    <w:rsid w:val="004479F3"/>
    <w:rPr>
      <w:rFonts w:ascii="Times New Roman" w:eastAsia="Times New Roman" w:hAnsi="Times New Roman" w:cs="Times New Roman"/>
      <w:color w:val="000000" w:themeColor="text1"/>
      <w:lang w:val="en-US"/>
    </w:rPr>
  </w:style>
  <w:style w:type="paragraph" w:styleId="PlainText">
    <w:name w:val="Plain Text"/>
    <w:aliases w:val="Plain Text Char1,Plain Text Char Char,Plain Text Char1 Char Char,Plain Text Char Char Char Char,Plain Text Char Char1"/>
    <w:basedOn w:val="Normal"/>
    <w:link w:val="PlainTextChar"/>
    <w:unhideWhenUsed/>
    <w:rsid w:val="004479F3"/>
    <w:rPr>
      <w:rFonts w:ascii="Courier New" w:eastAsia="Times New Roman" w:hAnsi="Courier New" w:cs="Courier New"/>
      <w:sz w:val="20"/>
      <w:szCs w:val="20"/>
      <w:lang w:val="en-CA"/>
    </w:rPr>
  </w:style>
  <w:style w:type="character" w:customStyle="1" w:styleId="PlainTextChar">
    <w:name w:val="Plain Text Char"/>
    <w:aliases w:val="Plain Text Char1 Char,Plain Text Char Char Char,Plain Text Char1 Char Char Char,Plain Text Char Char Char Char Char,Plain Text Char Char1 Char"/>
    <w:basedOn w:val="DefaultParagraphFont"/>
    <w:link w:val="PlainText"/>
    <w:rsid w:val="004479F3"/>
    <w:rPr>
      <w:rFonts w:ascii="Courier New" w:eastAsia="Times New Roman" w:hAnsi="Courier New" w:cs="Courier New"/>
      <w:sz w:val="20"/>
      <w:szCs w:val="20"/>
    </w:rPr>
  </w:style>
  <w:style w:type="paragraph" w:customStyle="1" w:styleId="xmsonormal">
    <w:name w:val="x_msonormal"/>
    <w:basedOn w:val="Normal"/>
    <w:rsid w:val="00933101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en-CA" w:eastAsia="en-CA"/>
    </w:rPr>
  </w:style>
  <w:style w:type="paragraph" w:customStyle="1" w:styleId="Subsection">
    <w:name w:val="Subsection"/>
    <w:basedOn w:val="Normal"/>
    <w:uiPriority w:val="2"/>
    <w:qFormat/>
    <w:rsid w:val="002C44B7"/>
    <w:pPr>
      <w:framePr w:hSpace="187" w:wrap="around" w:hAnchor="margin" w:xAlign="center" w:y="721"/>
    </w:pPr>
    <w:rPr>
      <w:rFonts w:ascii="Georgia" w:eastAsia="Georgia" w:hAnsi="Georgia" w:cs="Georgia"/>
      <w:b/>
      <w:color w:val="424456"/>
      <w:sz w:val="20"/>
      <w:szCs w:val="20"/>
      <w:lang w:eastAsia="ja-JP"/>
    </w:rPr>
  </w:style>
  <w:style w:type="paragraph" w:styleId="ListBullet">
    <w:name w:val="List Bullet"/>
    <w:basedOn w:val="NormalIndent"/>
    <w:uiPriority w:val="3"/>
    <w:qFormat/>
    <w:rsid w:val="002C44B7"/>
    <w:pPr>
      <w:numPr>
        <w:numId w:val="3"/>
      </w:numPr>
      <w:tabs>
        <w:tab w:val="num" w:pos="360"/>
      </w:tabs>
      <w:ind w:left="720" w:firstLine="0"/>
      <w:contextualSpacing/>
    </w:pPr>
    <w:rPr>
      <w:rFonts w:ascii="Georgia" w:eastAsia="Georgia" w:hAnsi="Georgia" w:cs="Georgia"/>
      <w:color w:val="213F43"/>
      <w:sz w:val="20"/>
      <w:szCs w:val="20"/>
      <w:lang w:eastAsia="ja-JP"/>
    </w:rPr>
  </w:style>
  <w:style w:type="paragraph" w:styleId="NormalIndent">
    <w:name w:val="Normal Indent"/>
    <w:basedOn w:val="Normal"/>
    <w:uiPriority w:val="99"/>
    <w:semiHidden/>
    <w:unhideWhenUsed/>
    <w:rsid w:val="002C44B7"/>
    <w:pPr>
      <w:ind w:left="720"/>
    </w:pPr>
  </w:style>
  <w:style w:type="character" w:customStyle="1" w:styleId="Heading1Char">
    <w:name w:val="Heading 1 Char"/>
    <w:basedOn w:val="DefaultParagraphFont"/>
    <w:link w:val="Heading1"/>
    <w:uiPriority w:val="9"/>
    <w:rsid w:val="009D7BBC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US"/>
    </w:rPr>
  </w:style>
  <w:style w:type="paragraph" w:styleId="Title">
    <w:name w:val="Title"/>
    <w:basedOn w:val="Normal"/>
    <w:link w:val="TitleChar"/>
    <w:qFormat/>
    <w:rsid w:val="009D7BBC"/>
    <w:pPr>
      <w:jc w:val="center"/>
    </w:pPr>
    <w:rPr>
      <w:rFonts w:ascii="Times New Roman" w:eastAsia="Times New Roman" w:hAnsi="Times New Roman"/>
      <w:b/>
      <w:bCs/>
      <w:i/>
      <w:iCs/>
      <w:sz w:val="32"/>
      <w:szCs w:val="24"/>
    </w:rPr>
  </w:style>
  <w:style w:type="character" w:customStyle="1" w:styleId="TitleChar">
    <w:name w:val="Title Char"/>
    <w:basedOn w:val="DefaultParagraphFont"/>
    <w:link w:val="Title"/>
    <w:rsid w:val="009D7BBC"/>
    <w:rPr>
      <w:rFonts w:ascii="Times New Roman" w:eastAsia="Times New Roman" w:hAnsi="Times New Roman" w:cs="Times New Roman"/>
      <w:b/>
      <w:bCs/>
      <w:i/>
      <w:iCs/>
      <w:sz w:val="32"/>
      <w:szCs w:val="24"/>
      <w:lang w:val="en-US"/>
    </w:rPr>
  </w:style>
  <w:style w:type="character" w:customStyle="1" w:styleId="location">
    <w:name w:val="location"/>
    <w:basedOn w:val="DefaultParagraphFont"/>
    <w:rsid w:val="009E22C7"/>
  </w:style>
  <w:style w:type="character" w:customStyle="1" w:styleId="duration">
    <w:name w:val="duration"/>
    <w:basedOn w:val="DefaultParagraphFont"/>
    <w:rsid w:val="009E22C7"/>
  </w:style>
  <w:style w:type="paragraph" w:customStyle="1" w:styleId="description">
    <w:name w:val="description"/>
    <w:basedOn w:val="Normal"/>
    <w:rsid w:val="009E22C7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en-CA" w:eastAsia="en-CA"/>
    </w:rPr>
  </w:style>
  <w:style w:type="paragraph" w:styleId="NoSpacing">
    <w:name w:val="No Spacing"/>
    <w:uiPriority w:val="1"/>
    <w:qFormat/>
    <w:rsid w:val="00C34643"/>
    <w:pPr>
      <w:spacing w:after="0" w:line="240" w:lineRule="auto"/>
    </w:pPr>
    <w:rPr>
      <w:rFonts w:eastAsiaTheme="minorEastAsia"/>
      <w:sz w:val="21"/>
      <w:szCs w:val="21"/>
      <w:lang w:val="en-US"/>
    </w:rPr>
  </w:style>
  <w:style w:type="paragraph" w:customStyle="1" w:styleId="LMBody">
    <w:name w:val="LMBody"/>
    <w:aliases w:val="bd"/>
    <w:basedOn w:val="Normal"/>
    <w:link w:val="LMBodyChar1"/>
    <w:rsid w:val="00C86B32"/>
    <w:pPr>
      <w:spacing w:after="240"/>
      <w:jc w:val="both"/>
    </w:pPr>
    <w:rPr>
      <w:rFonts w:ascii="Arial" w:eastAsia="Times New Roman" w:hAnsi="Arial"/>
      <w:szCs w:val="24"/>
    </w:rPr>
  </w:style>
  <w:style w:type="character" w:customStyle="1" w:styleId="LMBodyChar1">
    <w:name w:val="LMBody Char1"/>
    <w:aliases w:val="bd Char1"/>
    <w:basedOn w:val="DefaultParagraphFont"/>
    <w:link w:val="LMBody"/>
    <w:rsid w:val="00C86B32"/>
    <w:rPr>
      <w:rFonts w:ascii="Arial" w:eastAsia="Times New Roman" w:hAnsi="Arial" w:cs="Times New Roman"/>
      <w:szCs w:val="24"/>
      <w:lang w:val="en-US"/>
    </w:rPr>
  </w:style>
  <w:style w:type="table" w:customStyle="1" w:styleId="TableGrid">
    <w:name w:val="TableGrid"/>
    <w:rsid w:val="000300FA"/>
    <w:pPr>
      <w:spacing w:after="0" w:line="240" w:lineRule="auto"/>
    </w:pPr>
    <w:rPr>
      <w:rFonts w:eastAsiaTheme="minorEastAsia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Strong">
    <w:name w:val="Strong"/>
    <w:basedOn w:val="DefaultParagraphFont"/>
    <w:uiPriority w:val="22"/>
    <w:qFormat/>
    <w:rsid w:val="00163554"/>
    <w:rPr>
      <w:b/>
      <w:bCs/>
    </w:rPr>
  </w:style>
  <w:style w:type="table" w:styleId="TableGrid0">
    <w:name w:val="Table Grid"/>
    <w:basedOn w:val="TableNormal"/>
    <w:uiPriority w:val="59"/>
    <w:rsid w:val="009745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s-font-s">
    <w:name w:val="ms-font-s"/>
    <w:basedOn w:val="DefaultParagraphFont"/>
    <w:rsid w:val="00386B2B"/>
  </w:style>
  <w:style w:type="character" w:styleId="UnresolvedMention">
    <w:name w:val="Unresolved Mention"/>
    <w:basedOn w:val="DefaultParagraphFont"/>
    <w:uiPriority w:val="99"/>
    <w:semiHidden/>
    <w:unhideWhenUsed/>
    <w:rsid w:val="009B70B0"/>
    <w:rPr>
      <w:color w:val="808080"/>
      <w:shd w:val="clear" w:color="auto" w:fill="E6E6E6"/>
    </w:rPr>
  </w:style>
  <w:style w:type="paragraph" w:styleId="TOC1">
    <w:name w:val="toc 1"/>
    <w:basedOn w:val="Normal"/>
    <w:next w:val="Normal"/>
    <w:autoRedefine/>
    <w:uiPriority w:val="39"/>
    <w:unhideWhenUsed/>
    <w:rsid w:val="00E441B0"/>
  </w:style>
  <w:style w:type="paragraph" w:styleId="TOC2">
    <w:name w:val="toc 2"/>
    <w:basedOn w:val="Normal"/>
    <w:next w:val="Normal"/>
    <w:autoRedefine/>
    <w:uiPriority w:val="39"/>
    <w:unhideWhenUsed/>
    <w:rsid w:val="00E441B0"/>
    <w:pPr>
      <w:ind w:left="220"/>
    </w:pPr>
  </w:style>
  <w:style w:type="paragraph" w:customStyle="1" w:styleId="Default">
    <w:name w:val="Default"/>
    <w:rsid w:val="00452B70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en-CA"/>
    </w:rPr>
  </w:style>
  <w:style w:type="paragraph" w:customStyle="1" w:styleId="Bullet110ptResume">
    <w:name w:val="Bullet1 10pt Resume"/>
    <w:basedOn w:val="Normal"/>
    <w:rsid w:val="00452B70"/>
    <w:pPr>
      <w:keepLines/>
      <w:numPr>
        <w:numId w:val="1"/>
      </w:numPr>
      <w:spacing w:before="40" w:after="60"/>
    </w:pPr>
    <w:rPr>
      <w:rFonts w:ascii="Times New Roman" w:eastAsia="Times New Roman" w:hAnsi="Times New Roman"/>
      <w:sz w:val="20"/>
      <w:szCs w:val="20"/>
    </w:rPr>
  </w:style>
  <w:style w:type="paragraph" w:customStyle="1" w:styleId="Bullet1">
    <w:name w:val="Bullet 1"/>
    <w:rsid w:val="00CB20C8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spacing w:val="10"/>
      <w:szCs w:val="20"/>
      <w:lang w:val="en-US" w:eastAsia="ar-SA"/>
    </w:rPr>
  </w:style>
  <w:style w:type="paragraph" w:customStyle="1" w:styleId="Heading1Numbered">
    <w:name w:val="Heading 1 (Numbered)"/>
    <w:basedOn w:val="Heading1"/>
    <w:next w:val="Normal"/>
    <w:uiPriority w:val="14"/>
    <w:qFormat/>
    <w:rsid w:val="00CB20C8"/>
    <w:pPr>
      <w:keepLines w:val="0"/>
      <w:spacing w:before="0" w:after="120" w:line="276" w:lineRule="auto"/>
    </w:pPr>
    <w:rPr>
      <w:rFonts w:ascii="Calibri" w:eastAsia="Calibri" w:hAnsi="Calibri" w:cs="Calibri"/>
      <w:b/>
      <w:bCs/>
      <w:color w:val="auto"/>
      <w:kern w:val="32"/>
      <w:lang w:val="en-AU" w:eastAsia="ja-JP"/>
    </w:rPr>
  </w:style>
  <w:style w:type="paragraph" w:customStyle="1" w:styleId="Achievement">
    <w:name w:val="Achievement"/>
    <w:basedOn w:val="BodyText"/>
    <w:rsid w:val="00EB2AC8"/>
    <w:pPr>
      <w:numPr>
        <w:numId w:val="4"/>
      </w:numPr>
      <w:spacing w:after="50" w:line="220" w:lineRule="atLeast"/>
      <w:jc w:val="both"/>
    </w:pPr>
    <w:rPr>
      <w:rFonts w:ascii="Verdana" w:eastAsia="Times New Roman" w:hAnsi="Verdana"/>
      <w:spacing w:val="-5"/>
      <w:sz w:val="24"/>
      <w:szCs w:val="24"/>
    </w:rPr>
  </w:style>
  <w:style w:type="paragraph" w:customStyle="1" w:styleId="CompanyName">
    <w:name w:val="Company Name"/>
    <w:basedOn w:val="Normal"/>
    <w:next w:val="Normal"/>
    <w:autoRedefine/>
    <w:rsid w:val="00EB2AC8"/>
    <w:pPr>
      <w:tabs>
        <w:tab w:val="left" w:pos="2160"/>
        <w:tab w:val="right" w:pos="6480"/>
      </w:tabs>
      <w:spacing w:line="220" w:lineRule="atLeast"/>
      <w:ind w:left="720"/>
    </w:pPr>
    <w:rPr>
      <w:rFonts w:ascii="Verdana" w:eastAsia="Times New Roman" w:hAnsi="Verdana"/>
      <w:sz w:val="24"/>
      <w:szCs w:val="24"/>
    </w:rPr>
  </w:style>
  <w:style w:type="paragraph" w:customStyle="1" w:styleId="JobTitle">
    <w:name w:val="Job Title"/>
    <w:next w:val="Achievement"/>
    <w:rsid w:val="00EB2AC8"/>
    <w:pPr>
      <w:spacing w:after="60" w:line="220" w:lineRule="atLeast"/>
    </w:pPr>
    <w:rPr>
      <w:rFonts w:ascii="Verdana" w:eastAsia="Times New Roman" w:hAnsi="Verdana" w:cs="Times New Roman"/>
      <w:b/>
      <w:spacing w:val="-10"/>
      <w:sz w:val="20"/>
      <w:szCs w:val="20"/>
      <w:lang w:val="en-US"/>
    </w:rPr>
  </w:style>
  <w:style w:type="character" w:customStyle="1" w:styleId="NormalWebChar">
    <w:name w:val="Normal (Web) Char"/>
    <w:link w:val="NormalWeb"/>
    <w:uiPriority w:val="99"/>
    <w:rsid w:val="00EB2AC8"/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7896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7896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US"/>
    </w:rPr>
  </w:style>
  <w:style w:type="paragraph" w:customStyle="1" w:styleId="TableParagraph">
    <w:name w:val="Table Paragraph"/>
    <w:basedOn w:val="Normal"/>
    <w:uiPriority w:val="1"/>
    <w:qFormat/>
    <w:rsid w:val="00927896"/>
    <w:pPr>
      <w:widowControl w:val="0"/>
      <w:autoSpaceDE w:val="0"/>
      <w:autoSpaceDN w:val="0"/>
    </w:pPr>
    <w:rPr>
      <w:rFonts w:ascii="Arial" w:eastAsia="Arial" w:hAnsi="Arial" w:cs="Arial"/>
      <w:lang w:val="en-CA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405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70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27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50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78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21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applications@intellistaff.ca?subject=Consultant%20Submissio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intellistaff.ca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740</Words>
  <Characters>4696</Characters>
  <Application>Microsoft Office Word</Application>
  <DocSecurity>0</DocSecurity>
  <Lines>146</Lines>
  <Paragraphs>69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RFP 2020-36</dc:subject>
  <dc:creator>Julie White</dc:creator>
  <cp:lastModifiedBy>Emily Cairns</cp:lastModifiedBy>
  <cp:revision>4</cp:revision>
  <cp:lastPrinted>2020-11-27T20:44:00Z</cp:lastPrinted>
  <dcterms:created xsi:type="dcterms:W3CDTF">2026-01-27T00:13:00Z</dcterms:created>
  <dcterms:modified xsi:type="dcterms:W3CDTF">2026-01-27T02:14:00Z</dcterms:modified>
</cp:coreProperties>
</file>