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4E6B0" w14:textId="13B08AEE" w:rsidR="00927896" w:rsidRPr="00647D33" w:rsidRDefault="00927896" w:rsidP="00647D33">
      <w:pPr>
        <w:pStyle w:val="Heading9"/>
        <w:spacing w:before="0"/>
        <w:jc w:val="center"/>
        <w:rPr>
          <w:rFonts w:asciiTheme="minorHAnsi" w:hAnsiTheme="minorHAnsi" w:cstheme="minorHAnsi"/>
          <w:i w:val="0"/>
          <w:iCs w:val="0"/>
          <w:sz w:val="24"/>
          <w:szCs w:val="24"/>
        </w:rPr>
      </w:pPr>
      <w:r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>GN</w:t>
      </w:r>
      <w:r w:rsidR="00656412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 SOA - </w:t>
      </w:r>
      <w:r w:rsidR="00656412" w:rsidRPr="00656412">
        <w:rPr>
          <w:rFonts w:asciiTheme="minorHAnsi" w:hAnsiTheme="minorHAnsi" w:cstheme="minorHAnsi"/>
          <w:i w:val="0"/>
          <w:iCs w:val="0"/>
          <w:sz w:val="24"/>
          <w:szCs w:val="24"/>
        </w:rPr>
        <w:t>SOA for Professional Health Services</w:t>
      </w:r>
      <w:r w:rsidR="001429B9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 </w:t>
      </w:r>
      <w:r w:rsidR="00620DC2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>RFP</w:t>
      </w:r>
    </w:p>
    <w:p w14:paraId="665DEE17" w14:textId="77777777" w:rsidR="00FE0351" w:rsidRDefault="00FE0351" w:rsidP="00647D33">
      <w:pPr>
        <w:jc w:val="center"/>
        <w:rPr>
          <w:rFonts w:asciiTheme="minorHAnsi" w:hAnsiTheme="minorHAnsi" w:cstheme="minorHAnsi"/>
          <w:sz w:val="24"/>
          <w:szCs w:val="24"/>
          <w:u w:val="single"/>
        </w:rPr>
      </w:pPr>
      <w:r w:rsidRPr="00FE0351">
        <w:rPr>
          <w:rFonts w:asciiTheme="minorHAnsi" w:hAnsiTheme="minorHAnsi" w:cstheme="minorHAnsi"/>
          <w:sz w:val="24"/>
          <w:szCs w:val="24"/>
          <w:u w:val="single"/>
        </w:rPr>
        <w:t xml:space="preserve">Lot #7 – Health Communications Planning / Communications Projects </w:t>
      </w:r>
    </w:p>
    <w:p w14:paraId="3F571096" w14:textId="341D62A4" w:rsidR="008B4055" w:rsidRPr="00647D33" w:rsidRDefault="008B4055" w:rsidP="00647D33">
      <w:pPr>
        <w:jc w:val="center"/>
        <w:rPr>
          <w:rFonts w:asciiTheme="minorHAnsi" w:hAnsiTheme="minorHAnsi" w:cstheme="minorHAnsi"/>
          <w:sz w:val="24"/>
          <w:szCs w:val="24"/>
          <w:lang w:val="en-CA"/>
        </w:rPr>
      </w:pPr>
      <w:r w:rsidRPr="00647D33">
        <w:rPr>
          <w:rFonts w:asciiTheme="minorHAnsi" w:hAnsiTheme="minorHAnsi" w:cstheme="minorHAnsi"/>
          <w:sz w:val="24"/>
          <w:szCs w:val="24"/>
          <w:lang w:val="en-CA"/>
        </w:rPr>
        <w:t>Standing Offer Agreement (SOA) – Consultant Roster Submission</w:t>
      </w:r>
    </w:p>
    <w:p w14:paraId="0F0EF0AA" w14:textId="77777777" w:rsidR="008B4055" w:rsidRPr="008B4055" w:rsidRDefault="008B4055" w:rsidP="00647D33">
      <w:pPr>
        <w:jc w:val="center"/>
        <w:rPr>
          <w:rFonts w:asciiTheme="minorHAnsi" w:hAnsiTheme="minorHAnsi" w:cstheme="minorHAnsi"/>
          <w:sz w:val="28"/>
          <w:szCs w:val="28"/>
        </w:rPr>
      </w:pPr>
    </w:p>
    <w:p w14:paraId="0873C979" w14:textId="0FB8F1B7" w:rsidR="00620DC2" w:rsidRPr="008B4055" w:rsidRDefault="001429B9" w:rsidP="00647D33">
      <w:pPr>
        <w:pStyle w:val="Heading9"/>
        <w:spacing w:before="0"/>
        <w:jc w:val="center"/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</w:pPr>
      <w:r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Consultant Submission Template</w:t>
      </w:r>
      <w:r w:rsidR="008B4055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 xml:space="preserve"> - </w:t>
      </w:r>
      <w:r w:rsidR="00927896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Project Profile</w:t>
      </w:r>
      <w:r w:rsidR="0093016D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s</w:t>
      </w:r>
      <w:r w:rsidR="00927896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 xml:space="preserve"> &amp; Skills Matrix</w:t>
      </w:r>
    </w:p>
    <w:p w14:paraId="1BDB416A" w14:textId="1A73E94B" w:rsidR="00620DC2" w:rsidRPr="008B4055" w:rsidRDefault="00620DC2" w:rsidP="00647D33">
      <w:pPr>
        <w:pStyle w:val="Heading9"/>
        <w:spacing w:before="0"/>
        <w:jc w:val="center"/>
        <w:rPr>
          <w:rFonts w:asciiTheme="minorHAnsi" w:hAnsiTheme="minorHAnsi" w:cstheme="minorHAnsi"/>
          <w:b/>
          <w:bCs/>
          <w:i w:val="0"/>
          <w:iCs w:val="0"/>
          <w:sz w:val="28"/>
          <w:szCs w:val="28"/>
          <w:u w:val="single"/>
        </w:rPr>
      </w:pPr>
    </w:p>
    <w:p w14:paraId="5B165281" w14:textId="079D4BF2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Purpose of This Submission</w:t>
      </w:r>
    </w:p>
    <w:p w14:paraId="1ACA4090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02680239" w14:textId="767285C8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This document is the mandatory master submission template for consultants interested in being included in </w:t>
      </w:r>
      <w:proofErr w:type="spellStart"/>
      <w:r w:rsidRPr="008B4055">
        <w:rPr>
          <w:rFonts w:asciiTheme="minorHAnsi" w:hAnsiTheme="minorHAnsi" w:cstheme="minorHAnsi"/>
          <w:lang w:val="en-CA"/>
        </w:rPr>
        <w:t>IntelliStaff’s</w:t>
      </w:r>
      <w:proofErr w:type="spellEnd"/>
      <w:r w:rsidRPr="008B4055">
        <w:rPr>
          <w:rFonts w:asciiTheme="minorHAnsi" w:hAnsiTheme="minorHAnsi" w:cstheme="minorHAnsi"/>
          <w:lang w:val="en-CA"/>
        </w:rPr>
        <w:t xml:space="preserve"> proposed roster for </w:t>
      </w:r>
      <w:r w:rsidR="00616A1C" w:rsidRPr="00616A1C">
        <w:rPr>
          <w:rFonts w:asciiTheme="minorHAnsi" w:hAnsiTheme="minorHAnsi" w:cstheme="minorHAnsi"/>
        </w:rPr>
        <w:t xml:space="preserve">Healthcare Communications </w:t>
      </w:r>
      <w:r w:rsidRPr="008B4055">
        <w:rPr>
          <w:rFonts w:asciiTheme="minorHAnsi" w:hAnsiTheme="minorHAnsi" w:cstheme="minorHAnsi"/>
          <w:lang w:val="en-CA"/>
        </w:rPr>
        <w:t>in response to the Government of Nunavut (GN), Department of Health – Consulting &amp; Professional Services Standing Offer.</w:t>
      </w:r>
    </w:p>
    <w:p w14:paraId="21861F6E" w14:textId="77777777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6B29F2A3" w14:textId="4B589CD9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This submission is not associated with a live or guaranteed contract. Inclusion in this roster positions consultants for consideration on future assignments should IntelliStaff be successfully awarded a Standing Offer Agreement. IntelliStaff is committed to actively pursuing future contract opportunities and proposing rostered consultants whose skills and experience align with Department of Health requirements.</w:t>
      </w:r>
    </w:p>
    <w:p w14:paraId="5950B618" w14:textId="77777777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434E3E52" w14:textId="0D6E3E17" w:rsid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We acknowledge that completing this submission requires a meaningful investment of time. This effort is necessary to ensure strict compliance with GN RFP requirements and to maximize the likelihood of securing future work for participating consultants.</w:t>
      </w:r>
    </w:p>
    <w:p w14:paraId="3966F480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48CD2419" w14:textId="3DED1DFD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High-Level Role Overview</w:t>
      </w:r>
    </w:p>
    <w:p w14:paraId="2F36482E" w14:textId="77777777" w:rsidR="00A75D2C" w:rsidRDefault="00A75D2C" w:rsidP="00A75D2C">
      <w:pPr>
        <w:rPr>
          <w:rFonts w:asciiTheme="minorHAnsi" w:hAnsiTheme="minorHAnsi" w:cstheme="minorHAnsi"/>
          <w:lang w:val="en-CA"/>
        </w:rPr>
      </w:pPr>
    </w:p>
    <w:p w14:paraId="6A3A17BD" w14:textId="77777777" w:rsidR="00FE0351" w:rsidRPr="00FE0351" w:rsidRDefault="00FE0351" w:rsidP="00FE0351">
      <w:pPr>
        <w:rPr>
          <w:rFonts w:asciiTheme="minorHAnsi" w:hAnsiTheme="minorHAnsi" w:cstheme="minorHAnsi"/>
          <w:lang w:val="en-CA"/>
        </w:rPr>
      </w:pPr>
      <w:r w:rsidRPr="00FE0351">
        <w:rPr>
          <w:rFonts w:asciiTheme="minorHAnsi" w:hAnsiTheme="minorHAnsi" w:cstheme="minorHAnsi"/>
          <w:lang w:val="en-CA"/>
        </w:rPr>
        <w:t>Consultants included under Lot #7 – Health Communications Planning / Communications Projects will provide senior-level expertise to support the Department of Health with strategic health communications planning and execution.</w:t>
      </w:r>
    </w:p>
    <w:p w14:paraId="6CB6185E" w14:textId="77777777" w:rsidR="00FE0351" w:rsidRPr="00FE0351" w:rsidRDefault="00FE0351" w:rsidP="00FE0351">
      <w:pPr>
        <w:rPr>
          <w:rFonts w:asciiTheme="minorHAnsi" w:hAnsiTheme="minorHAnsi" w:cstheme="minorHAnsi"/>
          <w:lang w:val="en-CA"/>
        </w:rPr>
      </w:pPr>
    </w:p>
    <w:p w14:paraId="51ADA8FE" w14:textId="2418F685" w:rsidR="00FE0351" w:rsidRPr="00FE0351" w:rsidRDefault="00FE0351" w:rsidP="00FE0351">
      <w:pPr>
        <w:rPr>
          <w:rFonts w:asciiTheme="minorHAnsi" w:hAnsiTheme="minorHAnsi" w:cstheme="minorHAnsi"/>
          <w:lang w:val="en-CA"/>
        </w:rPr>
      </w:pPr>
      <w:r w:rsidRPr="00FE0351">
        <w:rPr>
          <w:rFonts w:asciiTheme="minorHAnsi" w:hAnsiTheme="minorHAnsi" w:cstheme="minorHAnsi"/>
          <w:lang w:val="en-CA"/>
        </w:rPr>
        <w:t>Rostered consultants may be proposed for task-based assignments involving communications strategy development, content creation, media relations, and campaign delivery. Work may support public health initiatives, patient safety communications, internal communications, or public-facing engagement and will be tailored to Nunavut’s cultural and geographic context.</w:t>
      </w:r>
    </w:p>
    <w:p w14:paraId="283FEE8D" w14:textId="77777777" w:rsidR="00FE0351" w:rsidRPr="00FE0351" w:rsidRDefault="00FE0351" w:rsidP="00FE0351">
      <w:pPr>
        <w:rPr>
          <w:rFonts w:asciiTheme="minorHAnsi" w:hAnsiTheme="minorHAnsi" w:cstheme="minorHAnsi"/>
          <w:lang w:val="en-CA"/>
        </w:rPr>
      </w:pPr>
    </w:p>
    <w:p w14:paraId="0E38F15E" w14:textId="20D1B600" w:rsidR="00FE0351" w:rsidRPr="00FE0351" w:rsidRDefault="00FE0351" w:rsidP="00FE0351">
      <w:pPr>
        <w:rPr>
          <w:rFonts w:asciiTheme="minorHAnsi" w:hAnsiTheme="minorHAnsi" w:cstheme="minorHAnsi"/>
          <w:lang w:val="en-CA"/>
        </w:rPr>
      </w:pPr>
      <w:r w:rsidRPr="00FE0351">
        <w:rPr>
          <w:rFonts w:asciiTheme="minorHAnsi" w:hAnsiTheme="minorHAnsi" w:cstheme="minorHAnsi"/>
          <w:lang w:val="en-CA"/>
        </w:rPr>
        <w:t>Inclusion on the roster does not guarantee work; however, it enables IntelliStaff to propose qualified consultants for future Department of Health communications initiatives as needs arise during the term of the Standing Offer Agreement.</w:t>
      </w:r>
    </w:p>
    <w:p w14:paraId="4947E60F" w14:textId="77777777" w:rsidR="00355E86" w:rsidRDefault="00355E86" w:rsidP="007E16A5">
      <w:pPr>
        <w:rPr>
          <w:rFonts w:asciiTheme="minorHAnsi" w:hAnsiTheme="minorHAnsi" w:cstheme="minorHAnsi"/>
          <w:lang w:val="en-CA"/>
        </w:rPr>
      </w:pPr>
    </w:p>
    <w:p w14:paraId="639EAD32" w14:textId="48C1AE48" w:rsidR="00A31BA8" w:rsidRPr="007E16A5" w:rsidRDefault="00A31BA8" w:rsidP="007E16A5">
      <w:pPr>
        <w:rPr>
          <w:rFonts w:asciiTheme="minorHAnsi" w:hAnsiTheme="minorHAnsi" w:cstheme="minorHAnsi"/>
          <w:lang w:val="en-CA"/>
        </w:rPr>
      </w:pPr>
      <w:r w:rsidRPr="007E16A5">
        <w:rPr>
          <w:rFonts w:asciiTheme="minorHAnsi" w:hAnsiTheme="minorHAnsi" w:cstheme="minorHAnsi"/>
          <w:lang w:val="en-CA"/>
        </w:rPr>
        <w:t>Engagements may be remote, on-site in Nunavut, or hybrid, depending on project requirements.</w:t>
      </w:r>
    </w:p>
    <w:p w14:paraId="0940B22E" w14:textId="77777777" w:rsidR="00E51F2F" w:rsidRPr="007B656F" w:rsidRDefault="00E51F2F" w:rsidP="00E51F2F">
      <w:pPr>
        <w:pStyle w:val="ListParagraph"/>
        <w:ind w:left="360"/>
        <w:rPr>
          <w:rFonts w:asciiTheme="minorHAnsi" w:hAnsiTheme="minorHAnsi" w:cstheme="minorHAnsi"/>
          <w:lang w:val="en-CA"/>
        </w:rPr>
      </w:pPr>
    </w:p>
    <w:p w14:paraId="049A9913" w14:textId="6F39F562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Mandatory Submission Requirements (Read Carefully)</w:t>
      </w:r>
    </w:p>
    <w:p w14:paraId="76A58277" w14:textId="77777777" w:rsidR="002F407C" w:rsidRDefault="002F407C" w:rsidP="00647D33">
      <w:pPr>
        <w:rPr>
          <w:rFonts w:asciiTheme="minorHAnsi" w:hAnsiTheme="minorHAnsi" w:cstheme="minorHAnsi"/>
          <w:lang w:val="en-CA"/>
        </w:rPr>
      </w:pPr>
    </w:p>
    <w:p w14:paraId="39EF2161" w14:textId="432943DF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To be considered, </w:t>
      </w:r>
      <w:r w:rsidRPr="008B4055">
        <w:rPr>
          <w:rFonts w:asciiTheme="minorHAnsi" w:hAnsiTheme="minorHAnsi" w:cstheme="minorHAnsi"/>
          <w:b/>
          <w:bCs/>
          <w:lang w:val="en-CA"/>
        </w:rPr>
        <w:t>all sections below must be completed in full</w:t>
      </w:r>
      <w:r w:rsidRPr="008B4055">
        <w:rPr>
          <w:rFonts w:asciiTheme="minorHAnsi" w:hAnsiTheme="minorHAnsi" w:cstheme="minorHAnsi"/>
          <w:lang w:val="en-CA"/>
        </w:rPr>
        <w:t xml:space="preserve"> and submitted as </w:t>
      </w:r>
      <w:r w:rsidRPr="008B4055">
        <w:rPr>
          <w:rFonts w:asciiTheme="minorHAnsi" w:hAnsiTheme="minorHAnsi" w:cstheme="minorHAnsi"/>
          <w:b/>
          <w:bCs/>
          <w:lang w:val="en-CA"/>
        </w:rPr>
        <w:t xml:space="preserve">one single </w:t>
      </w:r>
      <w:r w:rsidR="002F407C">
        <w:rPr>
          <w:rFonts w:asciiTheme="minorHAnsi" w:hAnsiTheme="minorHAnsi" w:cstheme="minorHAnsi"/>
          <w:b/>
          <w:bCs/>
          <w:lang w:val="en-CA"/>
        </w:rPr>
        <w:t>WORD</w:t>
      </w:r>
      <w:r w:rsidRPr="008B4055">
        <w:rPr>
          <w:rFonts w:asciiTheme="minorHAnsi" w:hAnsiTheme="minorHAnsi" w:cstheme="minorHAnsi"/>
          <w:b/>
          <w:bCs/>
          <w:lang w:val="en-CA"/>
        </w:rPr>
        <w:t xml:space="preserve"> document</w:t>
      </w:r>
      <w:r w:rsidRPr="008B4055">
        <w:rPr>
          <w:rFonts w:asciiTheme="minorHAnsi" w:hAnsiTheme="minorHAnsi" w:cstheme="minorHAnsi"/>
          <w:lang w:val="en-CA"/>
        </w:rPr>
        <w:t>.</w:t>
      </w:r>
    </w:p>
    <w:p w14:paraId="25E057E9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Submissions that do not follow the required structure, page limits, or content requirements may be deemed </w:t>
      </w:r>
      <w:r w:rsidRPr="008B4055">
        <w:rPr>
          <w:rFonts w:asciiTheme="minorHAnsi" w:hAnsiTheme="minorHAnsi" w:cstheme="minorHAnsi"/>
          <w:b/>
          <w:bCs/>
          <w:lang w:val="en-CA"/>
        </w:rPr>
        <w:t>non-compliant and excluded from the roster</w:t>
      </w:r>
      <w:r w:rsidRPr="008B4055">
        <w:rPr>
          <w:rFonts w:asciiTheme="minorHAnsi" w:hAnsiTheme="minorHAnsi" w:cstheme="minorHAnsi"/>
          <w:lang w:val="en-CA"/>
        </w:rPr>
        <w:t>.</w:t>
      </w:r>
    </w:p>
    <w:p w14:paraId="07BD0E33" w14:textId="77777777" w:rsidR="002F407C" w:rsidRPr="008B4055" w:rsidRDefault="002F407C" w:rsidP="00647D33">
      <w:pPr>
        <w:rPr>
          <w:rFonts w:asciiTheme="minorHAnsi" w:hAnsiTheme="minorHAnsi" w:cstheme="minorHAnsi"/>
          <w:lang w:val="en-CA"/>
        </w:rPr>
      </w:pPr>
    </w:p>
    <w:p w14:paraId="2A995F09" w14:textId="77777777" w:rsidR="008B4055" w:rsidRPr="008B4055" w:rsidRDefault="008B4055" w:rsidP="008B4055">
      <w:pPr>
        <w:rPr>
          <w:rFonts w:asciiTheme="minorHAnsi" w:hAnsiTheme="minorHAnsi" w:cstheme="minorHAnsi"/>
          <w:b/>
          <w:bCs/>
          <w:lang w:val="en-CA"/>
        </w:rPr>
      </w:pPr>
      <w:r w:rsidRPr="008B4055">
        <w:rPr>
          <w:rFonts w:asciiTheme="minorHAnsi" w:hAnsiTheme="minorHAnsi" w:cstheme="minorHAnsi"/>
          <w:b/>
          <w:bCs/>
          <w:lang w:val="en-CA"/>
        </w:rPr>
        <w:t>Mandatory Components:</w:t>
      </w:r>
    </w:p>
    <w:p w14:paraId="58DFAA7E" w14:textId="2BD645DB" w:rsidR="008B4055" w:rsidRPr="002F407C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Consultant </w:t>
      </w:r>
      <w:r w:rsidR="002F407C" w:rsidRPr="008B4055">
        <w:rPr>
          <w:rFonts w:asciiTheme="minorHAnsi" w:hAnsiTheme="minorHAnsi" w:cstheme="minorHAnsi"/>
          <w:lang w:val="en-CA"/>
        </w:rPr>
        <w:t xml:space="preserve">Skills Summary </w:t>
      </w:r>
      <w:r w:rsidR="002F407C" w:rsidRPr="002F407C">
        <w:rPr>
          <w:rFonts w:asciiTheme="minorHAnsi" w:hAnsiTheme="minorHAnsi" w:cstheme="minorHAnsi"/>
          <w:lang w:val="en-CA"/>
        </w:rPr>
        <w:t>(</w:t>
      </w:r>
      <w:r w:rsidR="002F407C">
        <w:rPr>
          <w:rFonts w:asciiTheme="minorHAnsi" w:hAnsiTheme="minorHAnsi" w:cstheme="minorHAnsi"/>
          <w:lang w:val="en-CA"/>
        </w:rPr>
        <w:t xml:space="preserve">speaking to this role specifically - </w:t>
      </w:r>
      <w:r w:rsidR="002F407C" w:rsidRPr="002F407C">
        <w:rPr>
          <w:rFonts w:asciiTheme="minorHAnsi" w:hAnsiTheme="minorHAnsi" w:cstheme="minorHAnsi"/>
          <w:lang w:val="en-CA"/>
        </w:rPr>
        <w:t>no more than one page)</w:t>
      </w:r>
    </w:p>
    <w:p w14:paraId="179C95E4" w14:textId="55846BF3" w:rsidR="008B4055" w:rsidRPr="008B4055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lastRenderedPageBreak/>
        <w:t xml:space="preserve">Project Profiles </w:t>
      </w:r>
      <w:r w:rsidR="002F407C">
        <w:rPr>
          <w:rFonts w:asciiTheme="minorHAnsi" w:hAnsiTheme="minorHAnsi" w:cstheme="minorHAnsi"/>
          <w:lang w:val="en-CA"/>
        </w:rPr>
        <w:t>within the p</w:t>
      </w:r>
      <w:r w:rsidRPr="008B4055">
        <w:rPr>
          <w:rFonts w:asciiTheme="minorHAnsi" w:hAnsiTheme="minorHAnsi" w:cstheme="minorHAnsi"/>
          <w:lang w:val="en-CA"/>
        </w:rPr>
        <w:t xml:space="preserve">ast </w:t>
      </w:r>
      <w:r w:rsidR="002F407C">
        <w:rPr>
          <w:rFonts w:asciiTheme="minorHAnsi" w:hAnsiTheme="minorHAnsi" w:cstheme="minorHAnsi"/>
          <w:lang w:val="en-CA"/>
        </w:rPr>
        <w:t>f</w:t>
      </w:r>
      <w:r w:rsidRPr="008B4055">
        <w:rPr>
          <w:rFonts w:asciiTheme="minorHAnsi" w:hAnsiTheme="minorHAnsi" w:cstheme="minorHAnsi"/>
          <w:lang w:val="en-CA"/>
        </w:rPr>
        <w:t xml:space="preserve">ive (5) </w:t>
      </w:r>
      <w:r w:rsidR="002F407C">
        <w:rPr>
          <w:rFonts w:asciiTheme="minorHAnsi" w:hAnsiTheme="minorHAnsi" w:cstheme="minorHAnsi"/>
          <w:lang w:val="en-CA"/>
        </w:rPr>
        <w:t>y</w:t>
      </w:r>
      <w:r w:rsidRPr="008B4055">
        <w:rPr>
          <w:rFonts w:asciiTheme="minorHAnsi" w:hAnsiTheme="minorHAnsi" w:cstheme="minorHAnsi"/>
          <w:lang w:val="en-CA"/>
        </w:rPr>
        <w:t>ears</w:t>
      </w:r>
      <w:r w:rsidR="002F407C">
        <w:rPr>
          <w:rFonts w:asciiTheme="minorHAnsi" w:hAnsiTheme="minorHAnsi" w:cstheme="minorHAnsi"/>
          <w:lang w:val="en-CA"/>
        </w:rPr>
        <w:t xml:space="preserve"> (use tables provided)</w:t>
      </w:r>
    </w:p>
    <w:p w14:paraId="6D2F17CE" w14:textId="187DBF87" w:rsidR="008B4055" w:rsidRPr="00647D33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References</w:t>
      </w:r>
      <w:r w:rsidR="002F407C">
        <w:rPr>
          <w:rFonts w:asciiTheme="minorHAnsi" w:hAnsiTheme="minorHAnsi" w:cstheme="minorHAnsi"/>
          <w:lang w:val="en-CA"/>
        </w:rPr>
        <w:t>/</w:t>
      </w:r>
      <w:r w:rsidR="002F407C" w:rsidRPr="002F407C">
        <w:rPr>
          <w:rFonts w:asciiTheme="minorHAnsi" w:hAnsiTheme="minorHAnsi" w:cstheme="minorHAnsi"/>
        </w:rPr>
        <w:t xml:space="preserve">Letters of Reference </w:t>
      </w:r>
      <w:r w:rsidR="002F407C">
        <w:rPr>
          <w:rFonts w:asciiTheme="minorHAnsi" w:hAnsiTheme="minorHAnsi" w:cstheme="minorHAnsi"/>
        </w:rPr>
        <w:t>(</w:t>
      </w:r>
      <w:r w:rsidR="002F407C" w:rsidRPr="002F407C">
        <w:rPr>
          <w:rFonts w:asciiTheme="minorHAnsi" w:hAnsiTheme="minorHAnsi" w:cstheme="minorHAnsi"/>
        </w:rPr>
        <w:t>will not be calling without your approval or notice</w:t>
      </w:r>
      <w:r w:rsidR="002F407C">
        <w:rPr>
          <w:rFonts w:asciiTheme="minorHAnsi" w:hAnsiTheme="minorHAnsi" w:cstheme="minorHAnsi"/>
        </w:rPr>
        <w:t xml:space="preserve"> unless GN contact)</w:t>
      </w:r>
    </w:p>
    <w:p w14:paraId="6E51E197" w14:textId="308201F4" w:rsidR="00647D33" w:rsidRDefault="00647D33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2F407C">
        <w:rPr>
          <w:rFonts w:asciiTheme="minorHAnsi" w:hAnsiTheme="minorHAnsi" w:cstheme="minorHAnsi"/>
          <w:lang w:val="en-CA"/>
        </w:rPr>
        <w:t>Resume (no more than two pages)</w:t>
      </w:r>
    </w:p>
    <w:p w14:paraId="7F544805" w14:textId="77777777" w:rsidR="00A75D2C" w:rsidRPr="00647D33" w:rsidRDefault="00A75D2C" w:rsidP="00A75D2C">
      <w:pPr>
        <w:ind w:left="720"/>
        <w:rPr>
          <w:rFonts w:asciiTheme="minorHAnsi" w:hAnsiTheme="minorHAnsi" w:cstheme="minorHAnsi"/>
          <w:lang w:val="en-CA"/>
        </w:rPr>
      </w:pPr>
    </w:p>
    <w:p w14:paraId="6CAFBD64" w14:textId="6D0C527F" w:rsidR="00647D33" w:rsidRPr="00647D33" w:rsidRDefault="008B4055" w:rsidP="00647D33">
      <w:pPr>
        <w:ind w:left="360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t xml:space="preserve">4. </w:t>
      </w:r>
      <w:r w:rsidR="00647D33"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t>Consultant Skills Summary (speaking to this role specifically - no more than one page)</w:t>
      </w:r>
    </w:p>
    <w:p w14:paraId="72E4A2ED" w14:textId="2D019BA4" w:rsidR="008B4055" w:rsidRPr="008B4055" w:rsidRDefault="008B4055" w:rsidP="008B4055">
      <w:pPr>
        <w:rPr>
          <w:rFonts w:asciiTheme="minorHAnsi" w:hAnsiTheme="minorHAnsi" w:cstheme="minorHAnsi"/>
          <w:b/>
          <w:bCs/>
          <w:lang w:val="en-CA"/>
        </w:rPr>
      </w:pPr>
    </w:p>
    <w:p w14:paraId="0F736C4B" w14:textId="56762A6F" w:rsidR="002F407C" w:rsidRDefault="00647D33" w:rsidP="008B4055">
      <w:pPr>
        <w:rPr>
          <w:rFonts w:asciiTheme="minorHAnsi" w:hAnsiTheme="minorHAnsi" w:cstheme="minorHAnsi"/>
          <w:b/>
          <w:bCs/>
          <w:lang w:val="en-CA"/>
        </w:rPr>
      </w:pPr>
      <w:r>
        <w:rPr>
          <w:rFonts w:asciiTheme="minorHAnsi" w:hAnsiTheme="minorHAnsi" w:cstheme="minorHAnsi"/>
          <w:b/>
          <w:bCs/>
          <w:lang w:val="en-CA"/>
        </w:rPr>
        <w:t>Please follow this format</w:t>
      </w:r>
    </w:p>
    <w:p w14:paraId="69CAFDB3" w14:textId="77777777" w:rsidR="007E16A5" w:rsidRDefault="007E16A5" w:rsidP="007E16A5">
      <w:pPr>
        <w:rPr>
          <w:rFonts w:asciiTheme="minorHAnsi" w:hAnsiTheme="minorHAnsi" w:cstheme="minorHAnsi"/>
          <w:b/>
          <w:bCs/>
          <w:lang w:val="en-CA"/>
        </w:rPr>
      </w:pPr>
    </w:p>
    <w:p w14:paraId="7CAC5FA4" w14:textId="77777777" w:rsidR="002B5C70" w:rsidRDefault="002B5C70" w:rsidP="002B5C70">
      <w:pPr>
        <w:rPr>
          <w:rFonts w:asciiTheme="minorHAnsi" w:hAnsiTheme="minorHAnsi" w:cstheme="minorHAnsi"/>
          <w:lang w:val="en-CA"/>
        </w:rPr>
      </w:pPr>
      <w:r w:rsidRPr="002B5C70">
        <w:rPr>
          <w:rFonts w:asciiTheme="minorHAnsi" w:hAnsiTheme="minorHAnsi" w:cstheme="minorHAnsi"/>
          <w:lang w:val="en-CA"/>
        </w:rPr>
        <w:t>Consultant Name:</w:t>
      </w:r>
      <w:r w:rsidRPr="002B5C70">
        <w:rPr>
          <w:rFonts w:asciiTheme="minorHAnsi" w:hAnsiTheme="minorHAnsi" w:cstheme="minorHAnsi"/>
          <w:lang w:val="en-CA"/>
        </w:rPr>
        <w:br/>
        <w:t>Primary Area(s) of Expertise:</w:t>
      </w:r>
      <w:r w:rsidRPr="002B5C70">
        <w:rPr>
          <w:rFonts w:asciiTheme="minorHAnsi" w:hAnsiTheme="minorHAnsi" w:cstheme="minorHAnsi"/>
          <w:lang w:val="en-CA"/>
        </w:rPr>
        <w:br/>
        <w:t>Years of Relevant Senior-Level Experience:</w:t>
      </w:r>
      <w:r w:rsidRPr="002B5C70">
        <w:rPr>
          <w:rFonts w:asciiTheme="minorHAnsi" w:hAnsiTheme="minorHAnsi" w:cstheme="minorHAnsi"/>
          <w:lang w:val="en-CA"/>
        </w:rPr>
        <w:br/>
        <w:t>Experience in Nunavut / Remote / Arctic Settings (Yes/No – Please Specify):</w:t>
      </w:r>
    </w:p>
    <w:p w14:paraId="114F8036" w14:textId="77777777" w:rsidR="002B5C70" w:rsidRPr="002B5C70" w:rsidRDefault="002B5C70" w:rsidP="00355E86">
      <w:pPr>
        <w:rPr>
          <w:rFonts w:asciiTheme="minorHAnsi" w:hAnsiTheme="minorHAnsi" w:cstheme="minorHAnsi"/>
          <w:lang w:val="en-CA"/>
        </w:rPr>
      </w:pPr>
    </w:p>
    <w:p w14:paraId="5A45D543" w14:textId="77777777" w:rsidR="00FE0351" w:rsidRPr="00FE0351" w:rsidRDefault="00FE0351" w:rsidP="00FE0351">
      <w:p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FE0351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>Provide a concise overview of your experience and expertise (maximum one page recommended) highlighting:</w:t>
      </w:r>
    </w:p>
    <w:p w14:paraId="44135FB4" w14:textId="77777777" w:rsidR="00FE0351" w:rsidRPr="00FE0351" w:rsidRDefault="00FE0351" w:rsidP="00FE0351">
      <w:pPr>
        <w:numPr>
          <w:ilvl w:val="0"/>
          <w:numId w:val="33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FE0351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developing </w:t>
      </w:r>
      <w:r w:rsidRPr="00FE0351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communications strategies, plans, and workplans</w:t>
      </w:r>
      <w:r w:rsidRPr="00FE0351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 in health or public-sector environments</w:t>
      </w:r>
    </w:p>
    <w:p w14:paraId="364B599A" w14:textId="77777777" w:rsidR="00FE0351" w:rsidRPr="00FE0351" w:rsidRDefault="00FE0351" w:rsidP="00FE0351">
      <w:pPr>
        <w:numPr>
          <w:ilvl w:val="0"/>
          <w:numId w:val="33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FE0351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executing </w:t>
      </w:r>
      <w:r w:rsidRPr="00FE0351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health communications projects</w:t>
      </w:r>
      <w:r w:rsidRPr="00FE0351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>, including public health initiatives and campaigns</w:t>
      </w:r>
    </w:p>
    <w:p w14:paraId="03B9414A" w14:textId="77777777" w:rsidR="00FE0351" w:rsidRPr="00FE0351" w:rsidRDefault="00FE0351" w:rsidP="00FE0351">
      <w:pPr>
        <w:numPr>
          <w:ilvl w:val="0"/>
          <w:numId w:val="33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FE0351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supporting </w:t>
      </w:r>
      <w:r w:rsidRPr="00FE0351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critical incident or patient safety communications</w:t>
      </w:r>
    </w:p>
    <w:p w14:paraId="750A6D46" w14:textId="77777777" w:rsidR="00FE0351" w:rsidRPr="00FE0351" w:rsidRDefault="00FE0351" w:rsidP="00FE0351">
      <w:pPr>
        <w:numPr>
          <w:ilvl w:val="0"/>
          <w:numId w:val="33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FE0351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translating </w:t>
      </w:r>
      <w:r w:rsidRPr="00FE0351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complex or sensitive information</w:t>
      </w:r>
      <w:r w:rsidRPr="00FE0351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 into clear, accessible messaging</w:t>
      </w:r>
    </w:p>
    <w:p w14:paraId="2C0F1BE1" w14:textId="77777777" w:rsidR="00FE0351" w:rsidRPr="00FE0351" w:rsidRDefault="00FE0351" w:rsidP="00FE0351">
      <w:pPr>
        <w:numPr>
          <w:ilvl w:val="0"/>
          <w:numId w:val="33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FE0351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supporting </w:t>
      </w:r>
      <w:r w:rsidRPr="00FE0351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internal, external, and community-facing communications</w:t>
      </w:r>
    </w:p>
    <w:p w14:paraId="5AAD4D8B" w14:textId="77777777" w:rsidR="00FE0351" w:rsidRPr="00FE0351" w:rsidRDefault="00FE0351" w:rsidP="00FE0351">
      <w:pPr>
        <w:numPr>
          <w:ilvl w:val="0"/>
          <w:numId w:val="33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FE0351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with </w:t>
      </w:r>
      <w:r w:rsidRPr="00FE0351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media relations, digital communications, and social media</w:t>
      </w:r>
    </w:p>
    <w:p w14:paraId="4584C049" w14:textId="77777777" w:rsidR="00FE0351" w:rsidRPr="00FE0351" w:rsidRDefault="00FE0351" w:rsidP="00FE0351">
      <w:pPr>
        <w:numPr>
          <w:ilvl w:val="0"/>
          <w:numId w:val="33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FE0351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>Experience coordinating communications activities across teams and stakeholders</w:t>
      </w:r>
    </w:p>
    <w:p w14:paraId="10D194DA" w14:textId="77777777" w:rsidR="00FE0351" w:rsidRPr="00FE0351" w:rsidRDefault="00FE0351" w:rsidP="00FE0351">
      <w:pPr>
        <w:numPr>
          <w:ilvl w:val="0"/>
          <w:numId w:val="33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FE0351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supporting </w:t>
      </w:r>
      <w:r w:rsidRPr="00FE0351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branding or program/service marketing</w:t>
      </w:r>
      <w:r w:rsidRPr="00FE0351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 initiatives</w:t>
      </w:r>
    </w:p>
    <w:p w14:paraId="53482AFD" w14:textId="77777777" w:rsidR="00FE0351" w:rsidRPr="00FE0351" w:rsidRDefault="00FE0351" w:rsidP="00FE0351">
      <w:pPr>
        <w:numPr>
          <w:ilvl w:val="0"/>
          <w:numId w:val="33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FE0351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working in </w:t>
      </w:r>
      <w:r w:rsidRPr="00FE0351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Nunavut, Arctic, rural, remote, or Indigenous contexts</w:t>
      </w:r>
      <w:r w:rsidRPr="00FE0351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 (strong asset)</w:t>
      </w:r>
    </w:p>
    <w:p w14:paraId="12A603CE" w14:textId="77777777" w:rsidR="00FE0351" w:rsidRPr="00FE0351" w:rsidRDefault="00FE0351" w:rsidP="00FE0351">
      <w:pPr>
        <w:numPr>
          <w:ilvl w:val="0"/>
          <w:numId w:val="33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FE0351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Cultural competence and awareness of </w:t>
      </w:r>
      <w:r w:rsidRPr="00FE0351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Inuit societal values and northern communications realities</w:t>
      </w:r>
    </w:p>
    <w:p w14:paraId="0660B48B" w14:textId="77777777" w:rsidR="00395D71" w:rsidRDefault="00395D71" w:rsidP="00647D33">
      <w:pPr>
        <w:ind w:left="720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</w:p>
    <w:p w14:paraId="25270B04" w14:textId="77777777" w:rsidR="00395D71" w:rsidRDefault="00395D71">
      <w:pPr>
        <w:spacing w:after="200" w:line="276" w:lineRule="auto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>
        <w:rPr>
          <w:rFonts w:asciiTheme="minorHAnsi" w:hAnsiTheme="minorHAnsi" w:cstheme="minorHAnsi"/>
          <w:b/>
          <w:bCs/>
          <w:color w:val="F79646" w:themeColor="accent6"/>
          <w:lang w:val="en-CA"/>
        </w:rPr>
        <w:br w:type="page"/>
      </w:r>
    </w:p>
    <w:p w14:paraId="5CAA09DD" w14:textId="46FAF8C9" w:rsidR="00647D33" w:rsidRPr="00647D33" w:rsidRDefault="00647D33" w:rsidP="00647D33">
      <w:pPr>
        <w:ind w:left="720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lastRenderedPageBreak/>
        <w:t>5. Project Profiles – Past Five (5) Years</w:t>
      </w:r>
    </w:p>
    <w:p w14:paraId="6D75F318" w14:textId="77777777" w:rsidR="00647D33" w:rsidRDefault="00647D33" w:rsidP="00647D33">
      <w:pPr>
        <w:rPr>
          <w:rFonts w:asciiTheme="minorHAnsi" w:hAnsiTheme="minorHAnsi" w:cstheme="minorHAnsi"/>
          <w:lang w:val="en-CA"/>
        </w:rPr>
      </w:pPr>
    </w:p>
    <w:p w14:paraId="4E8CC85E" w14:textId="77777777" w:rsidR="00647D33" w:rsidRPr="00647D33" w:rsidRDefault="00647D33" w:rsidP="00647D33">
      <w:p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Using the format below, list relevant projects completed within the past five (5) years. Each project must:</w:t>
      </w:r>
    </w:p>
    <w:p w14:paraId="09EF8CC1" w14:textId="77777777" w:rsidR="00647D33" w:rsidRPr="00647D33" w:rsidRDefault="00647D33" w:rsidP="00647D33">
      <w:pPr>
        <w:numPr>
          <w:ilvl w:val="0"/>
          <w:numId w:val="15"/>
        </w:num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Be directly relevant to the Lot(s) for which you are being proposed</w:t>
      </w:r>
    </w:p>
    <w:p w14:paraId="431C1837" w14:textId="795E3EB1" w:rsidR="00647D33" w:rsidRPr="00647D33" w:rsidRDefault="00647D33" w:rsidP="00C51547">
      <w:pPr>
        <w:numPr>
          <w:ilvl w:val="0"/>
          <w:numId w:val="15"/>
        </w:num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Not exceed one-half (½) page per project - do not modify layout or font style or font sizing</w:t>
      </w:r>
    </w:p>
    <w:p w14:paraId="1CEECA60" w14:textId="77777777" w:rsidR="00647D33" w:rsidRDefault="00647D33" w:rsidP="008B4055">
      <w:pPr>
        <w:rPr>
          <w:rFonts w:asciiTheme="minorHAnsi" w:hAnsiTheme="minorHAnsi" w:cstheme="minorHAnsi"/>
          <w:lang w:val="en-CA"/>
        </w:rPr>
      </w:pPr>
    </w:p>
    <w:p w14:paraId="71E83F8D" w14:textId="2ADE95CE" w:rsidR="0075206D" w:rsidRPr="008B4055" w:rsidRDefault="0075206D" w:rsidP="00596B43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#1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75206D" w:rsidRPr="008B4055" w14:paraId="1D6ABD3F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40FC884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C4CCA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208EE131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2EAE7E4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ECCAD" w14:textId="5887E0BB" w:rsidR="0075206D" w:rsidRPr="008B4055" w:rsidRDefault="007520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6F2AE4FB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461CE33" w14:textId="2221DDF4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0333F" w14:textId="321F9FAA" w:rsidR="0075206D" w:rsidRPr="008B4055" w:rsidRDefault="007520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59CA0837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B9F5D01" w14:textId="71548650" w:rsidR="0075206D" w:rsidRPr="008B4055" w:rsidRDefault="008E5391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FD7E4" w14:textId="77777777" w:rsidR="0075206D" w:rsidRPr="008B4055" w:rsidRDefault="007520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36A9FD46" w14:textId="77777777" w:rsidR="0075206D" w:rsidRPr="008B4055" w:rsidRDefault="0075206D" w:rsidP="0075206D">
      <w:pPr>
        <w:widowControl w:val="0"/>
        <w:ind w:left="360"/>
        <w:rPr>
          <w:rFonts w:asciiTheme="minorHAnsi" w:hAnsiTheme="minorHAnsi" w:cstheme="minorHAnsi"/>
          <w:lang w:val="en-GB"/>
        </w:rPr>
      </w:pPr>
    </w:p>
    <w:p w14:paraId="22CC7433" w14:textId="7AFF2FED" w:rsidR="0093016D" w:rsidRPr="008B4055" w:rsidRDefault="0075206D" w:rsidP="0093016D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#2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93016D" w:rsidRPr="008B4055" w14:paraId="465110EA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C0ABE68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794B7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01A4110D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F02B215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697A3" w14:textId="77777777" w:rsidR="0093016D" w:rsidRPr="008B4055" w:rsidRDefault="009301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65DBC358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E2EC21E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9BAB0" w14:textId="77777777" w:rsidR="0093016D" w:rsidRPr="008B4055" w:rsidRDefault="009301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20A5FFB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AE20184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0EE63" w14:textId="77777777" w:rsidR="0093016D" w:rsidRPr="008B4055" w:rsidRDefault="009301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48BCEC3D" w14:textId="1FB613A6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</w:p>
    <w:p w14:paraId="271C9C5A" w14:textId="3825B94F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#3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93016D" w:rsidRPr="008B4055" w14:paraId="7007783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C4FC19F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3AE6D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64B7398D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699CCAE5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0B471" w14:textId="77777777" w:rsidR="0093016D" w:rsidRPr="008B4055" w:rsidRDefault="009301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46202E52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6427C2A4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30769" w14:textId="77777777" w:rsidR="0093016D" w:rsidRPr="008B4055" w:rsidRDefault="009301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1956849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B9DDE33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21F45" w14:textId="77777777" w:rsidR="0093016D" w:rsidRPr="008B4055" w:rsidRDefault="009301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0929312A" w14:textId="77777777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</w:p>
    <w:p w14:paraId="2358ED3B" w14:textId="77777777" w:rsidR="00E66F51" w:rsidRPr="008B4055" w:rsidRDefault="00E66F51" w:rsidP="00C81A9F">
      <w:pPr>
        <w:autoSpaceDE w:val="0"/>
        <w:autoSpaceDN w:val="0"/>
        <w:adjustRightInd w:val="0"/>
        <w:rPr>
          <w:rFonts w:asciiTheme="minorHAnsi" w:hAnsiTheme="minorHAnsi" w:cstheme="minorHAnsi"/>
          <w:b/>
        </w:rPr>
      </w:pPr>
    </w:p>
    <w:p w14:paraId="6E0F2AB5" w14:textId="77777777" w:rsidR="00647D33" w:rsidRDefault="00647D33">
      <w:pPr>
        <w:spacing w:after="200" w:line="276" w:lineRule="auto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  <w:r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  <w:br w:type="page"/>
      </w:r>
    </w:p>
    <w:p w14:paraId="7F39B891" w14:textId="39D8EE20" w:rsidR="00647D33" w:rsidRDefault="00647D33" w:rsidP="00476893">
      <w:pPr>
        <w:autoSpaceDE w:val="0"/>
        <w:autoSpaceDN w:val="0"/>
        <w:adjustRightInd w:val="0"/>
        <w:ind w:left="720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  <w:r w:rsidRPr="00647D33"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  <w:lastRenderedPageBreak/>
        <w:t>6. References/Letters of Reference</w:t>
      </w:r>
    </w:p>
    <w:p w14:paraId="13733E95" w14:textId="77777777" w:rsidR="00647D33" w:rsidRP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</w:p>
    <w:p w14:paraId="64FB04BA" w14:textId="6FCBF3CA" w:rsid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Cs/>
          <w:lang w:val="en-CA"/>
        </w:rPr>
      </w:pPr>
      <w:r w:rsidRPr="00647D33">
        <w:rPr>
          <w:rFonts w:asciiTheme="minorHAnsi" w:hAnsiTheme="minorHAnsi" w:cstheme="minorHAnsi"/>
          <w:bCs/>
          <w:lang w:val="en-CA"/>
        </w:rPr>
        <w:t>References will not be contacted without your prior consent</w:t>
      </w:r>
      <w:r>
        <w:rPr>
          <w:rFonts w:asciiTheme="minorHAnsi" w:hAnsiTheme="minorHAnsi" w:cstheme="minorHAnsi"/>
          <w:bCs/>
          <w:lang w:val="en-CA"/>
        </w:rPr>
        <w:t xml:space="preserve"> – populate this table if you’d like to include them</w:t>
      </w:r>
      <w:r w:rsidRPr="00647D33">
        <w:rPr>
          <w:rFonts w:asciiTheme="minorHAnsi" w:hAnsiTheme="minorHAnsi" w:cstheme="minorHAnsi"/>
          <w:bCs/>
          <w:lang w:val="en-CA"/>
        </w:rPr>
        <w:t>.</w:t>
      </w:r>
      <w:r>
        <w:rPr>
          <w:rFonts w:asciiTheme="minorHAnsi" w:hAnsiTheme="minorHAnsi" w:cstheme="minorHAnsi"/>
          <w:bCs/>
          <w:lang w:val="en-CA"/>
        </w:rPr>
        <w:t xml:space="preserve"> If you’d like to provide a Letter of </w:t>
      </w:r>
      <w:r w:rsidR="00476893">
        <w:rPr>
          <w:rFonts w:asciiTheme="minorHAnsi" w:hAnsiTheme="minorHAnsi" w:cstheme="minorHAnsi"/>
          <w:bCs/>
          <w:lang w:val="en-CA"/>
        </w:rPr>
        <w:t>Reference,</w:t>
      </w:r>
      <w:r>
        <w:rPr>
          <w:rFonts w:asciiTheme="minorHAnsi" w:hAnsiTheme="minorHAnsi" w:cstheme="minorHAnsi"/>
          <w:bCs/>
          <w:lang w:val="en-CA"/>
        </w:rPr>
        <w:t xml:space="preserve"> please paste it here. </w:t>
      </w:r>
    </w:p>
    <w:p w14:paraId="0698723C" w14:textId="77777777" w:rsidR="00647D33" w:rsidRP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Cs/>
          <w:lang w:val="en-CA"/>
        </w:rPr>
      </w:pPr>
    </w:p>
    <w:p w14:paraId="012BB914" w14:textId="5BC2303A" w:rsidR="00C81A9F" w:rsidRPr="008B4055" w:rsidRDefault="00C81A9F" w:rsidP="00504D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Cs/>
          <w:u w:val="single"/>
        </w:rPr>
      </w:pPr>
      <w:r w:rsidRPr="008B4055">
        <w:rPr>
          <w:rFonts w:asciiTheme="minorHAnsi" w:hAnsiTheme="minorHAnsi" w:cstheme="minorHAnsi"/>
          <w:bCs/>
          <w:u w:val="single"/>
        </w:rPr>
        <w:t>Reference will not be contacted without your prior consent</w:t>
      </w:r>
    </w:p>
    <w:p w14:paraId="0252E9BF" w14:textId="77777777" w:rsidR="00504DEA" w:rsidRPr="008B4055" w:rsidRDefault="00504DEA" w:rsidP="00504D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Cs/>
        </w:rPr>
      </w:pPr>
    </w:p>
    <w:tbl>
      <w:tblPr>
        <w:tblW w:w="9772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29"/>
        <w:gridCol w:w="2456"/>
        <w:gridCol w:w="2172"/>
        <w:gridCol w:w="2915"/>
      </w:tblGrid>
      <w:tr w:rsidR="00504DEA" w:rsidRPr="008B4055" w14:paraId="79C2DEBE" w14:textId="77777777" w:rsidTr="00C81A9F">
        <w:tc>
          <w:tcPr>
            <w:tcW w:w="9772" w:type="dxa"/>
            <w:gridSpan w:val="4"/>
            <w:shd w:val="clear" w:color="auto" w:fill="FBD4B4" w:themeFill="accent6" w:themeFillTint="66"/>
          </w:tcPr>
          <w:p w14:paraId="41DDEC66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References (Direct Reports only)</w:t>
            </w:r>
          </w:p>
        </w:tc>
      </w:tr>
      <w:tr w:rsidR="00504DEA" w:rsidRPr="008B4055" w14:paraId="3C7C8BAE" w14:textId="77777777" w:rsidTr="00C81A9F">
        <w:tc>
          <w:tcPr>
            <w:tcW w:w="2229" w:type="dxa"/>
            <w:shd w:val="clear" w:color="auto" w:fill="FBD4B4" w:themeFill="accent6" w:themeFillTint="66"/>
          </w:tcPr>
          <w:p w14:paraId="43E82020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NAME</w:t>
            </w:r>
          </w:p>
        </w:tc>
        <w:tc>
          <w:tcPr>
            <w:tcW w:w="2456" w:type="dxa"/>
            <w:shd w:val="clear" w:color="auto" w:fill="FBD4B4" w:themeFill="accent6" w:themeFillTint="66"/>
          </w:tcPr>
          <w:p w14:paraId="3B254444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TITLE</w:t>
            </w:r>
          </w:p>
        </w:tc>
        <w:tc>
          <w:tcPr>
            <w:tcW w:w="2172" w:type="dxa"/>
            <w:shd w:val="clear" w:color="auto" w:fill="FBD4B4" w:themeFill="accent6" w:themeFillTint="66"/>
          </w:tcPr>
          <w:p w14:paraId="1FB8B9F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COMPANY</w:t>
            </w:r>
          </w:p>
        </w:tc>
        <w:tc>
          <w:tcPr>
            <w:tcW w:w="2915" w:type="dxa"/>
            <w:shd w:val="clear" w:color="auto" w:fill="FBD4B4" w:themeFill="accent6" w:themeFillTint="66"/>
          </w:tcPr>
          <w:p w14:paraId="0CC3540F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CONTACT INFORMATION</w:t>
            </w:r>
          </w:p>
        </w:tc>
      </w:tr>
      <w:tr w:rsidR="00504DEA" w:rsidRPr="008B4055" w14:paraId="1CA87F80" w14:textId="77777777" w:rsidTr="00C81A9F">
        <w:tc>
          <w:tcPr>
            <w:tcW w:w="2229" w:type="dxa"/>
          </w:tcPr>
          <w:p w14:paraId="11076FF3" w14:textId="77777777" w:rsidR="00504DEA" w:rsidRPr="008B4055" w:rsidRDefault="00504DEA" w:rsidP="00A526BC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2456" w:type="dxa"/>
          </w:tcPr>
          <w:p w14:paraId="655E79AB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746E7E64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4DF3CA66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  <w:tr w:rsidR="00504DEA" w:rsidRPr="008B4055" w14:paraId="42DA57BF" w14:textId="77777777" w:rsidTr="00C81A9F">
        <w:tc>
          <w:tcPr>
            <w:tcW w:w="2229" w:type="dxa"/>
          </w:tcPr>
          <w:p w14:paraId="0730202E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6" w:type="dxa"/>
          </w:tcPr>
          <w:p w14:paraId="5C4F2D8C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64932D7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7D445E15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  <w:tr w:rsidR="00504DEA" w:rsidRPr="008B4055" w14:paraId="35AFD20F" w14:textId="77777777" w:rsidTr="00C81A9F">
        <w:tc>
          <w:tcPr>
            <w:tcW w:w="2229" w:type="dxa"/>
          </w:tcPr>
          <w:p w14:paraId="4D6507A3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6" w:type="dxa"/>
          </w:tcPr>
          <w:p w14:paraId="37E2DC78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1530C2C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0AAD4EAC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</w:tbl>
    <w:p w14:paraId="01315475" w14:textId="5C81CE11" w:rsidR="00504DEA" w:rsidRPr="008B4055" w:rsidRDefault="00504DEA" w:rsidP="00504DEA">
      <w:pPr>
        <w:rPr>
          <w:rFonts w:asciiTheme="minorHAnsi" w:hAnsiTheme="minorHAnsi" w:cstheme="minorHAnsi"/>
        </w:rPr>
      </w:pPr>
    </w:p>
    <w:p w14:paraId="4907BC15" w14:textId="77777777" w:rsidR="00E66F51" w:rsidRPr="008B4055" w:rsidRDefault="00E66F51" w:rsidP="00504DEA">
      <w:pPr>
        <w:rPr>
          <w:rFonts w:asciiTheme="minorHAnsi" w:hAnsiTheme="minorHAnsi" w:cstheme="minorHAnsi"/>
          <w:b/>
          <w:bCs/>
        </w:rPr>
      </w:pPr>
    </w:p>
    <w:p w14:paraId="7055C5FC" w14:textId="0909A163" w:rsidR="00504DEA" w:rsidRPr="008B4055" w:rsidRDefault="00476893" w:rsidP="00476893">
      <w:pPr>
        <w:ind w:left="720"/>
        <w:rPr>
          <w:rFonts w:asciiTheme="minorHAnsi" w:hAnsiTheme="minorHAnsi" w:cstheme="minorHAnsi"/>
          <w:b/>
          <w:bCs/>
          <w:color w:val="E36C0A" w:themeColor="accent6" w:themeShade="BF"/>
        </w:rPr>
      </w:pPr>
      <w:r>
        <w:rPr>
          <w:rFonts w:asciiTheme="minorHAnsi" w:hAnsiTheme="minorHAnsi" w:cstheme="minorHAnsi"/>
          <w:b/>
          <w:bCs/>
          <w:color w:val="E36C0A" w:themeColor="accent6" w:themeShade="BF"/>
        </w:rPr>
        <w:t xml:space="preserve">7. </w:t>
      </w:r>
      <w:r w:rsidRPr="008B4055">
        <w:rPr>
          <w:rFonts w:asciiTheme="minorHAnsi" w:hAnsiTheme="minorHAnsi" w:cstheme="minorHAnsi"/>
          <w:b/>
          <w:bCs/>
          <w:color w:val="E36C0A" w:themeColor="accent6" w:themeShade="BF"/>
        </w:rPr>
        <w:t>RESUME</w:t>
      </w:r>
    </w:p>
    <w:p w14:paraId="6DE3AFCB" w14:textId="77777777" w:rsidR="00C81A9F" w:rsidRPr="008B4055" w:rsidRDefault="00C81A9F" w:rsidP="00504DEA">
      <w:pPr>
        <w:rPr>
          <w:rFonts w:asciiTheme="minorHAnsi" w:hAnsiTheme="minorHAnsi" w:cstheme="minorHAnsi"/>
          <w:b/>
          <w:bCs/>
        </w:rPr>
      </w:pPr>
    </w:p>
    <w:p w14:paraId="6C052175" w14:textId="77777777" w:rsidR="00476893" w:rsidRPr="00476893" w:rsidRDefault="00476893" w:rsidP="00476893">
      <w:pPr>
        <w:widowControl w:val="0"/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>Paste your resume below.</w:t>
      </w:r>
    </w:p>
    <w:p w14:paraId="1BE164AA" w14:textId="77777777" w:rsidR="00476893" w:rsidRPr="00476893" w:rsidRDefault="00476893" w:rsidP="00476893">
      <w:pPr>
        <w:widowControl w:val="0"/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b/>
          <w:bCs/>
          <w:lang w:val="en-CA"/>
        </w:rPr>
        <w:t>Requirements:</w:t>
      </w:r>
    </w:p>
    <w:p w14:paraId="30DF9B9C" w14:textId="77777777" w:rsidR="00476893" w:rsidRP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 xml:space="preserve">Maximum </w:t>
      </w:r>
      <w:r w:rsidRPr="00476893">
        <w:rPr>
          <w:rFonts w:asciiTheme="minorHAnsi" w:hAnsiTheme="minorHAnsi" w:cstheme="minorHAnsi"/>
          <w:b/>
          <w:bCs/>
          <w:lang w:val="en-CA"/>
        </w:rPr>
        <w:t>two (2) pages</w:t>
      </w:r>
    </w:p>
    <w:p w14:paraId="6958D9E6" w14:textId="31D21800" w:rsidR="00476893" w:rsidRP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>
        <w:rPr>
          <w:rFonts w:asciiTheme="minorHAnsi" w:hAnsiTheme="minorHAnsi" w:cstheme="minorHAnsi"/>
          <w:lang w:val="en-CA"/>
        </w:rPr>
        <w:t>Remove y</w:t>
      </w:r>
      <w:r w:rsidRPr="00476893">
        <w:rPr>
          <w:rFonts w:asciiTheme="minorHAnsi" w:hAnsiTheme="minorHAnsi" w:cstheme="minorHAnsi"/>
          <w:lang w:val="en-CA"/>
        </w:rPr>
        <w:t>our personal contact information</w:t>
      </w:r>
    </w:p>
    <w:p w14:paraId="7676F823" w14:textId="77777777" w:rsidR="0054726A" w:rsidRDefault="00476893" w:rsidP="0054726A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 xml:space="preserve">Clearly demonstrates your ability to deliver services aligned with the </w:t>
      </w:r>
      <w:r>
        <w:rPr>
          <w:rFonts w:asciiTheme="minorHAnsi" w:hAnsiTheme="minorHAnsi" w:cstheme="minorHAnsi"/>
          <w:lang w:val="en-CA"/>
        </w:rPr>
        <w:t>role</w:t>
      </w:r>
    </w:p>
    <w:p w14:paraId="4D1A45FC" w14:textId="77777777" w:rsidR="0054726A" w:rsidRPr="00476893" w:rsidRDefault="0054726A" w:rsidP="0054726A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F0265A">
        <w:rPr>
          <w:rFonts w:asciiTheme="minorHAnsi" w:hAnsiTheme="minorHAnsi" w:cstheme="minorHAnsi"/>
          <w:lang w:val="en-CA"/>
        </w:rPr>
        <w:t xml:space="preserve">Please send your completed submission to </w:t>
      </w:r>
      <w:hyperlink r:id="rId7" w:tgtFrame="_blank" w:tooltip="applications@intellistaff.ca" w:history="1">
        <w:r>
          <w:rPr>
            <w:rStyle w:val="Hyperlink"/>
            <w:rFonts w:asciiTheme="minorHAnsi" w:hAnsiTheme="minorHAnsi" w:cstheme="minorHAnsi"/>
            <w:lang w:val="en-CA"/>
          </w:rPr>
          <w:t>applications@intellistaff.ca</w:t>
        </w:r>
      </w:hyperlink>
    </w:p>
    <w:p w14:paraId="0D617EF3" w14:textId="03FBA459" w:rsidR="00476893" w:rsidRPr="00476893" w:rsidRDefault="00476893" w:rsidP="0054726A">
      <w:pPr>
        <w:widowControl w:val="0"/>
        <w:ind w:left="720"/>
        <w:rPr>
          <w:rFonts w:asciiTheme="minorHAnsi" w:hAnsiTheme="minorHAnsi" w:cstheme="minorHAnsi"/>
          <w:lang w:val="en-CA"/>
        </w:rPr>
      </w:pPr>
    </w:p>
    <w:p w14:paraId="0A60218C" w14:textId="5C6993DB" w:rsidR="0075206D" w:rsidRPr="008B4055" w:rsidRDefault="00596B43" w:rsidP="00C81A9F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 xml:space="preserve">  </w:t>
      </w:r>
    </w:p>
    <w:sectPr w:rsidR="0075206D" w:rsidRPr="008B4055" w:rsidSect="002F407C">
      <w:headerReference w:type="first" r:id="rId8"/>
      <w:pgSz w:w="12240" w:h="15840"/>
      <w:pgMar w:top="1440" w:right="1134" w:bottom="1440" w:left="1134" w:header="851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F00438" w14:textId="77777777" w:rsidR="00356B70" w:rsidRDefault="00356B70" w:rsidP="00540214">
      <w:r>
        <w:separator/>
      </w:r>
    </w:p>
  </w:endnote>
  <w:endnote w:type="continuationSeparator" w:id="0">
    <w:p w14:paraId="41EDF7B0" w14:textId="77777777" w:rsidR="00356B70" w:rsidRDefault="00356B70" w:rsidP="00540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F90C22" w14:textId="77777777" w:rsidR="00356B70" w:rsidRDefault="00356B70" w:rsidP="00540214">
      <w:r>
        <w:separator/>
      </w:r>
    </w:p>
  </w:footnote>
  <w:footnote w:type="continuationSeparator" w:id="0">
    <w:p w14:paraId="6E1BDABE" w14:textId="77777777" w:rsidR="00356B70" w:rsidRDefault="00356B70" w:rsidP="005402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67B7CC" w14:textId="77777777" w:rsidR="002F407C" w:rsidRPr="001B0E7F" w:rsidRDefault="002F407C" w:rsidP="002F407C">
    <w:pPr>
      <w:ind w:left="6480" w:right="-272" w:firstLine="720"/>
      <w:rPr>
        <w:rFonts w:ascii="Times New Roman" w:hAnsi="Times New Roman"/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666B1B62" wp14:editId="3606736A">
          <wp:simplePos x="0" y="0"/>
          <wp:positionH relativeFrom="column">
            <wp:posOffset>-292608</wp:posOffset>
          </wp:positionH>
          <wp:positionV relativeFrom="paragraph">
            <wp:posOffset>-76454</wp:posOffset>
          </wp:positionV>
          <wp:extent cx="1878330" cy="425450"/>
          <wp:effectExtent l="0" t="0" r="0" b="0"/>
          <wp:wrapNone/>
          <wp:docPr id="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8330" cy="425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B0E7F">
      <w:rPr>
        <w:rFonts w:ascii="Times New Roman" w:hAnsi="Times New Roman"/>
        <w:sz w:val="18"/>
        <w:szCs w:val="18"/>
      </w:rPr>
      <w:t>100 King Street West, Suite 5600</w:t>
    </w:r>
  </w:p>
  <w:p w14:paraId="3A02C84E" w14:textId="77777777" w:rsidR="002F407C" w:rsidRPr="001B0E7F" w:rsidRDefault="002F407C" w:rsidP="002F407C">
    <w:pPr>
      <w:ind w:left="7200" w:right="-272"/>
      <w:rPr>
        <w:rFonts w:ascii="Times New Roman" w:hAnsi="Times New Roman"/>
        <w:sz w:val="18"/>
        <w:szCs w:val="18"/>
      </w:rPr>
    </w:pPr>
    <w:r w:rsidRPr="001B0E7F">
      <w:rPr>
        <w:rFonts w:ascii="Times New Roman" w:hAnsi="Times New Roman"/>
        <w:sz w:val="18"/>
        <w:szCs w:val="18"/>
      </w:rPr>
      <w:t xml:space="preserve">         Toronto, Ontario M5X 1C9</w:t>
    </w:r>
  </w:p>
  <w:p w14:paraId="17CB1ED9" w14:textId="77777777" w:rsidR="002F407C" w:rsidRPr="001B0E7F" w:rsidRDefault="002F407C" w:rsidP="002F407C">
    <w:pPr>
      <w:ind w:left="7200" w:right="-272" w:firstLine="720"/>
      <w:rPr>
        <w:rFonts w:ascii="Times New Roman" w:hAnsi="Times New Roman"/>
        <w:sz w:val="18"/>
        <w:szCs w:val="18"/>
      </w:rPr>
    </w:pPr>
    <w:r w:rsidRPr="001B0E7F">
      <w:rPr>
        <w:rFonts w:ascii="Times New Roman" w:hAnsi="Times New Roman"/>
      </w:rPr>
      <w:t xml:space="preserve">      </w:t>
    </w:r>
    <w:hyperlink r:id="rId2" w:history="1">
      <w:r w:rsidRPr="001B0E7F">
        <w:rPr>
          <w:rStyle w:val="Hyperlink"/>
          <w:rFonts w:ascii="Times New Roman" w:hAnsi="Times New Roman"/>
          <w:sz w:val="18"/>
          <w:szCs w:val="18"/>
        </w:rPr>
        <w:t>www.intellistaff.ca</w:t>
      </w:r>
    </w:hyperlink>
    <w:r w:rsidRPr="001B0E7F">
      <w:rPr>
        <w:rFonts w:ascii="Times New Roman" w:hAnsi="Times New Roman"/>
        <w:sz w:val="18"/>
        <w:szCs w:val="18"/>
      </w:rPr>
      <w:t xml:space="preserve"> </w:t>
    </w:r>
  </w:p>
  <w:p w14:paraId="084CDD84" w14:textId="77777777" w:rsidR="002F407C" w:rsidRDefault="002F407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41B38"/>
    <w:multiLevelType w:val="hybridMultilevel"/>
    <w:tmpl w:val="25384850"/>
    <w:lvl w:ilvl="0" w:tplc="04090001">
      <w:start w:val="1"/>
      <w:numFmt w:val="bullet"/>
      <w:pStyle w:val="Bullet110ptResume"/>
      <w:lvlText w:val=""/>
      <w:lvlJc w:val="left"/>
      <w:pPr>
        <w:ind w:left="-212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5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48" w:hanging="360"/>
      </w:pPr>
      <w:rPr>
        <w:rFonts w:ascii="Wingdings" w:hAnsi="Wingdings" w:hint="default"/>
      </w:rPr>
    </w:lvl>
  </w:abstractNum>
  <w:abstractNum w:abstractNumId="1" w15:restartNumberingAfterBreak="0">
    <w:nsid w:val="03EA5B06"/>
    <w:multiLevelType w:val="multilevel"/>
    <w:tmpl w:val="7F485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87828"/>
    <w:multiLevelType w:val="hybridMultilevel"/>
    <w:tmpl w:val="8F24CB5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492FDB"/>
    <w:multiLevelType w:val="multilevel"/>
    <w:tmpl w:val="39FC0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3D400D"/>
    <w:multiLevelType w:val="multilevel"/>
    <w:tmpl w:val="E3002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B72380"/>
    <w:multiLevelType w:val="multilevel"/>
    <w:tmpl w:val="34D06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35727D"/>
    <w:multiLevelType w:val="hybridMultilevel"/>
    <w:tmpl w:val="CE86616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B6073F5"/>
    <w:multiLevelType w:val="multilevel"/>
    <w:tmpl w:val="9E245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193F02"/>
    <w:multiLevelType w:val="multilevel"/>
    <w:tmpl w:val="CAD26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35B1640"/>
    <w:multiLevelType w:val="multilevel"/>
    <w:tmpl w:val="B6740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D7B09E0"/>
    <w:multiLevelType w:val="multilevel"/>
    <w:tmpl w:val="2326A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17919EF"/>
    <w:multiLevelType w:val="multilevel"/>
    <w:tmpl w:val="CD3E4A90"/>
    <w:lvl w:ilvl="0">
      <w:start w:val="1"/>
      <w:numFmt w:val="bullet"/>
      <w:pStyle w:val="Achievement"/>
      <w:lvlText w:val=""/>
      <w:lvlJc w:val="left"/>
      <w:pPr>
        <w:tabs>
          <w:tab w:val="num" w:pos="144"/>
        </w:tabs>
        <w:ind w:left="144" w:hanging="144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F2604D"/>
    <w:multiLevelType w:val="multilevel"/>
    <w:tmpl w:val="7D489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1093940"/>
    <w:multiLevelType w:val="multilevel"/>
    <w:tmpl w:val="F4AC3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135441D"/>
    <w:multiLevelType w:val="hybridMultilevel"/>
    <w:tmpl w:val="7F30D94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27B2857"/>
    <w:multiLevelType w:val="multilevel"/>
    <w:tmpl w:val="AC48B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9F57377"/>
    <w:multiLevelType w:val="hybridMultilevel"/>
    <w:tmpl w:val="CCC40FAE"/>
    <w:lvl w:ilvl="0" w:tplc="E790316C">
      <w:numFmt w:val="bullet"/>
      <w:lvlText w:val=""/>
      <w:lvlJc w:val="left"/>
      <w:pPr>
        <w:ind w:left="1653" w:hanging="360"/>
      </w:pPr>
      <w:rPr>
        <w:rFonts w:ascii="Symbol" w:eastAsia="Symbol" w:hAnsi="Symbol" w:cs="Symbol" w:hint="default"/>
        <w:w w:val="99"/>
        <w:sz w:val="20"/>
        <w:szCs w:val="20"/>
        <w:lang w:val="en-CA" w:eastAsia="en-US" w:bidi="ar-SA"/>
      </w:rPr>
    </w:lvl>
    <w:lvl w:ilvl="1" w:tplc="4C46A08A">
      <w:numFmt w:val="bullet"/>
      <w:lvlText w:val=""/>
      <w:lvlJc w:val="left"/>
      <w:pPr>
        <w:ind w:left="2013" w:hanging="360"/>
      </w:pPr>
      <w:rPr>
        <w:rFonts w:ascii="Symbol" w:eastAsia="Symbol" w:hAnsi="Symbol" w:cs="Symbol" w:hint="default"/>
        <w:w w:val="99"/>
        <w:sz w:val="20"/>
        <w:szCs w:val="20"/>
        <w:lang w:val="en-CA" w:eastAsia="en-US" w:bidi="ar-SA"/>
      </w:rPr>
    </w:lvl>
    <w:lvl w:ilvl="2" w:tplc="3CB4180A">
      <w:numFmt w:val="bullet"/>
      <w:lvlText w:val="•"/>
      <w:lvlJc w:val="left"/>
      <w:pPr>
        <w:ind w:left="2391" w:hanging="360"/>
      </w:pPr>
      <w:rPr>
        <w:rFonts w:hint="default"/>
        <w:lang w:val="en-CA" w:eastAsia="en-US" w:bidi="ar-SA"/>
      </w:rPr>
    </w:lvl>
    <w:lvl w:ilvl="3" w:tplc="924A8734">
      <w:numFmt w:val="bullet"/>
      <w:lvlText w:val="•"/>
      <w:lvlJc w:val="left"/>
      <w:pPr>
        <w:ind w:left="2763" w:hanging="360"/>
      </w:pPr>
      <w:rPr>
        <w:rFonts w:hint="default"/>
        <w:lang w:val="en-CA" w:eastAsia="en-US" w:bidi="ar-SA"/>
      </w:rPr>
    </w:lvl>
    <w:lvl w:ilvl="4" w:tplc="7340D366">
      <w:numFmt w:val="bullet"/>
      <w:lvlText w:val="•"/>
      <w:lvlJc w:val="left"/>
      <w:pPr>
        <w:ind w:left="3135" w:hanging="360"/>
      </w:pPr>
      <w:rPr>
        <w:rFonts w:hint="default"/>
        <w:lang w:val="en-CA" w:eastAsia="en-US" w:bidi="ar-SA"/>
      </w:rPr>
    </w:lvl>
    <w:lvl w:ilvl="5" w:tplc="835258DA">
      <w:numFmt w:val="bullet"/>
      <w:lvlText w:val="•"/>
      <w:lvlJc w:val="left"/>
      <w:pPr>
        <w:ind w:left="3507" w:hanging="360"/>
      </w:pPr>
      <w:rPr>
        <w:rFonts w:hint="default"/>
        <w:lang w:val="en-CA" w:eastAsia="en-US" w:bidi="ar-SA"/>
      </w:rPr>
    </w:lvl>
    <w:lvl w:ilvl="6" w:tplc="1D2EC124">
      <w:numFmt w:val="bullet"/>
      <w:lvlText w:val="•"/>
      <w:lvlJc w:val="left"/>
      <w:pPr>
        <w:ind w:left="3879" w:hanging="360"/>
      </w:pPr>
      <w:rPr>
        <w:rFonts w:hint="default"/>
        <w:lang w:val="en-CA" w:eastAsia="en-US" w:bidi="ar-SA"/>
      </w:rPr>
    </w:lvl>
    <w:lvl w:ilvl="7" w:tplc="F3FE00E6">
      <w:numFmt w:val="bullet"/>
      <w:lvlText w:val="•"/>
      <w:lvlJc w:val="left"/>
      <w:pPr>
        <w:ind w:left="4250" w:hanging="360"/>
      </w:pPr>
      <w:rPr>
        <w:rFonts w:hint="default"/>
        <w:lang w:val="en-CA" w:eastAsia="en-US" w:bidi="ar-SA"/>
      </w:rPr>
    </w:lvl>
    <w:lvl w:ilvl="8" w:tplc="D7603ABC">
      <w:numFmt w:val="bullet"/>
      <w:lvlText w:val="•"/>
      <w:lvlJc w:val="left"/>
      <w:pPr>
        <w:ind w:left="4622" w:hanging="360"/>
      </w:pPr>
      <w:rPr>
        <w:rFonts w:hint="default"/>
        <w:lang w:val="en-CA" w:eastAsia="en-US" w:bidi="ar-SA"/>
      </w:rPr>
    </w:lvl>
  </w:abstractNum>
  <w:abstractNum w:abstractNumId="17" w15:restartNumberingAfterBreak="0">
    <w:nsid w:val="50201462"/>
    <w:multiLevelType w:val="hybridMultilevel"/>
    <w:tmpl w:val="8F9491D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0730A8B"/>
    <w:multiLevelType w:val="hybridMultilevel"/>
    <w:tmpl w:val="56686570"/>
    <w:lvl w:ilvl="0" w:tplc="1506F874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cs="Symbol" w:hint="default"/>
        <w:color w:val="438086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55084DC0"/>
    <w:multiLevelType w:val="multilevel"/>
    <w:tmpl w:val="26DE9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6D210CD"/>
    <w:multiLevelType w:val="multilevel"/>
    <w:tmpl w:val="5D982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803435E"/>
    <w:multiLevelType w:val="multilevel"/>
    <w:tmpl w:val="4288F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9D92FA7"/>
    <w:multiLevelType w:val="multilevel"/>
    <w:tmpl w:val="A4526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D5A7E36"/>
    <w:multiLevelType w:val="multilevel"/>
    <w:tmpl w:val="64B28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2E538E4"/>
    <w:multiLevelType w:val="multilevel"/>
    <w:tmpl w:val="D3283E38"/>
    <w:lvl w:ilvl="0">
      <w:start w:val="1"/>
      <w:numFmt w:val="bullet"/>
      <w:pStyle w:val="1Bullets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62F637E4"/>
    <w:multiLevelType w:val="multilevel"/>
    <w:tmpl w:val="B810C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5DE3615"/>
    <w:multiLevelType w:val="multilevel"/>
    <w:tmpl w:val="E99E0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CC92D28"/>
    <w:multiLevelType w:val="multilevel"/>
    <w:tmpl w:val="924C1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E71405E"/>
    <w:multiLevelType w:val="hybridMultilevel"/>
    <w:tmpl w:val="0A6E7B5E"/>
    <w:lvl w:ilvl="0" w:tplc="EE30254C">
      <w:start w:val="1"/>
      <w:numFmt w:val="decimal"/>
      <w:lvlText w:val="%1."/>
      <w:lvlJc w:val="left"/>
      <w:pPr>
        <w:ind w:left="1080" w:hanging="720"/>
      </w:pPr>
      <w:rPr>
        <w:rFonts w:ascii="Calibri" w:hAnsi="Calibri"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7C255F"/>
    <w:multiLevelType w:val="multilevel"/>
    <w:tmpl w:val="D96EE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1521C38"/>
    <w:multiLevelType w:val="multilevel"/>
    <w:tmpl w:val="924C1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1854B6A"/>
    <w:multiLevelType w:val="multilevel"/>
    <w:tmpl w:val="C714D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9FC08A5"/>
    <w:multiLevelType w:val="multilevel"/>
    <w:tmpl w:val="81C4D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39621388">
    <w:abstractNumId w:val="0"/>
  </w:num>
  <w:num w:numId="2" w16cid:durableId="1232041478">
    <w:abstractNumId w:val="24"/>
  </w:num>
  <w:num w:numId="3" w16cid:durableId="1303077876">
    <w:abstractNumId w:val="18"/>
  </w:num>
  <w:num w:numId="4" w16cid:durableId="342517388">
    <w:abstractNumId w:val="11"/>
  </w:num>
  <w:num w:numId="5" w16cid:durableId="1206799095">
    <w:abstractNumId w:val="16"/>
  </w:num>
  <w:num w:numId="6" w16cid:durableId="248855233">
    <w:abstractNumId w:val="14"/>
  </w:num>
  <w:num w:numId="7" w16cid:durableId="2010907096">
    <w:abstractNumId w:val="6"/>
  </w:num>
  <w:num w:numId="8" w16cid:durableId="1216164944">
    <w:abstractNumId w:val="17"/>
  </w:num>
  <w:num w:numId="9" w16cid:durableId="753630950">
    <w:abstractNumId w:val="28"/>
  </w:num>
  <w:num w:numId="10" w16cid:durableId="1309092425">
    <w:abstractNumId w:val="21"/>
  </w:num>
  <w:num w:numId="11" w16cid:durableId="1180661400">
    <w:abstractNumId w:val="31"/>
  </w:num>
  <w:num w:numId="12" w16cid:durableId="874080144">
    <w:abstractNumId w:val="2"/>
  </w:num>
  <w:num w:numId="13" w16cid:durableId="570888110">
    <w:abstractNumId w:val="27"/>
  </w:num>
  <w:num w:numId="14" w16cid:durableId="331761712">
    <w:abstractNumId w:val="4"/>
  </w:num>
  <w:num w:numId="15" w16cid:durableId="1185054587">
    <w:abstractNumId w:val="13"/>
  </w:num>
  <w:num w:numId="16" w16cid:durableId="1564369146">
    <w:abstractNumId w:val="5"/>
  </w:num>
  <w:num w:numId="17" w16cid:durableId="2004157469">
    <w:abstractNumId w:val="30"/>
  </w:num>
  <w:num w:numId="18" w16cid:durableId="1506169301">
    <w:abstractNumId w:val="9"/>
  </w:num>
  <w:num w:numId="19" w16cid:durableId="1576166170">
    <w:abstractNumId w:val="20"/>
  </w:num>
  <w:num w:numId="20" w16cid:durableId="1439568017">
    <w:abstractNumId w:val="10"/>
  </w:num>
  <w:num w:numId="21" w16cid:durableId="767891586">
    <w:abstractNumId w:val="26"/>
  </w:num>
  <w:num w:numId="22" w16cid:durableId="2026322739">
    <w:abstractNumId w:val="23"/>
  </w:num>
  <w:num w:numId="23" w16cid:durableId="1356425405">
    <w:abstractNumId w:val="7"/>
  </w:num>
  <w:num w:numId="24" w16cid:durableId="442462281">
    <w:abstractNumId w:val="29"/>
  </w:num>
  <w:num w:numId="25" w16cid:durableId="1605452818">
    <w:abstractNumId w:val="32"/>
  </w:num>
  <w:num w:numId="26" w16cid:durableId="1697197274">
    <w:abstractNumId w:val="22"/>
  </w:num>
  <w:num w:numId="27" w16cid:durableId="1397703545">
    <w:abstractNumId w:val="19"/>
  </w:num>
  <w:num w:numId="28" w16cid:durableId="160198755">
    <w:abstractNumId w:val="1"/>
  </w:num>
  <w:num w:numId="29" w16cid:durableId="670446713">
    <w:abstractNumId w:val="8"/>
  </w:num>
  <w:num w:numId="30" w16cid:durableId="269749574">
    <w:abstractNumId w:val="3"/>
  </w:num>
  <w:num w:numId="31" w16cid:durableId="1414356649">
    <w:abstractNumId w:val="15"/>
  </w:num>
  <w:num w:numId="32" w16cid:durableId="466631308">
    <w:abstractNumId w:val="25"/>
  </w:num>
  <w:num w:numId="33" w16cid:durableId="1705473669">
    <w:abstractNumId w:val="1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4E9E"/>
    <w:rsid w:val="000069FB"/>
    <w:rsid w:val="00020D62"/>
    <w:rsid w:val="00025C2C"/>
    <w:rsid w:val="0002731D"/>
    <w:rsid w:val="000300FA"/>
    <w:rsid w:val="000378DD"/>
    <w:rsid w:val="00040C23"/>
    <w:rsid w:val="00055654"/>
    <w:rsid w:val="000572B8"/>
    <w:rsid w:val="0007142F"/>
    <w:rsid w:val="00082BD6"/>
    <w:rsid w:val="000A3CF0"/>
    <w:rsid w:val="000B1951"/>
    <w:rsid w:val="000C4320"/>
    <w:rsid w:val="000F5BA6"/>
    <w:rsid w:val="00115328"/>
    <w:rsid w:val="001235A8"/>
    <w:rsid w:val="001237B2"/>
    <w:rsid w:val="00125A5C"/>
    <w:rsid w:val="00131004"/>
    <w:rsid w:val="001429B9"/>
    <w:rsid w:val="0014497D"/>
    <w:rsid w:val="00154552"/>
    <w:rsid w:val="00155422"/>
    <w:rsid w:val="00163554"/>
    <w:rsid w:val="00190CAF"/>
    <w:rsid w:val="001B0E7F"/>
    <w:rsid w:val="001C0243"/>
    <w:rsid w:val="001C58D0"/>
    <w:rsid w:val="001D2E6E"/>
    <w:rsid w:val="001D353D"/>
    <w:rsid w:val="001D6AA9"/>
    <w:rsid w:val="001F0535"/>
    <w:rsid w:val="001F6270"/>
    <w:rsid w:val="001F7C34"/>
    <w:rsid w:val="00214061"/>
    <w:rsid w:val="002161CA"/>
    <w:rsid w:val="00262130"/>
    <w:rsid w:val="00262E37"/>
    <w:rsid w:val="00273168"/>
    <w:rsid w:val="002848C2"/>
    <w:rsid w:val="00294B80"/>
    <w:rsid w:val="002B0418"/>
    <w:rsid w:val="002B127B"/>
    <w:rsid w:val="002B5C70"/>
    <w:rsid w:val="002C44B7"/>
    <w:rsid w:val="002C7979"/>
    <w:rsid w:val="002D6FA6"/>
    <w:rsid w:val="002E260A"/>
    <w:rsid w:val="002F1A2A"/>
    <w:rsid w:val="002F407C"/>
    <w:rsid w:val="0032764B"/>
    <w:rsid w:val="00355E86"/>
    <w:rsid w:val="00356B70"/>
    <w:rsid w:val="00372E79"/>
    <w:rsid w:val="0037785E"/>
    <w:rsid w:val="00386B2B"/>
    <w:rsid w:val="00390C7A"/>
    <w:rsid w:val="003927B2"/>
    <w:rsid w:val="00395D71"/>
    <w:rsid w:val="003974EF"/>
    <w:rsid w:val="003A07E7"/>
    <w:rsid w:val="003C27BD"/>
    <w:rsid w:val="003D02EE"/>
    <w:rsid w:val="003D2093"/>
    <w:rsid w:val="003D5EBA"/>
    <w:rsid w:val="003D7ED5"/>
    <w:rsid w:val="003F6095"/>
    <w:rsid w:val="00410D89"/>
    <w:rsid w:val="00415861"/>
    <w:rsid w:val="00427B12"/>
    <w:rsid w:val="004306F8"/>
    <w:rsid w:val="004357A1"/>
    <w:rsid w:val="00436731"/>
    <w:rsid w:val="004479F3"/>
    <w:rsid w:val="00452B70"/>
    <w:rsid w:val="00476893"/>
    <w:rsid w:val="00493EF2"/>
    <w:rsid w:val="004A2998"/>
    <w:rsid w:val="004C2502"/>
    <w:rsid w:val="004C303A"/>
    <w:rsid w:val="004D3C6C"/>
    <w:rsid w:val="00504DEA"/>
    <w:rsid w:val="00536D4C"/>
    <w:rsid w:val="00540214"/>
    <w:rsid w:val="0054726A"/>
    <w:rsid w:val="005515E7"/>
    <w:rsid w:val="0055522A"/>
    <w:rsid w:val="0056018F"/>
    <w:rsid w:val="005769FE"/>
    <w:rsid w:val="00595ECF"/>
    <w:rsid w:val="00596B43"/>
    <w:rsid w:val="005C42E2"/>
    <w:rsid w:val="005D478F"/>
    <w:rsid w:val="00614250"/>
    <w:rsid w:val="00616A1C"/>
    <w:rsid w:val="00620DC2"/>
    <w:rsid w:val="00627976"/>
    <w:rsid w:val="00627AF4"/>
    <w:rsid w:val="0063421E"/>
    <w:rsid w:val="00647D33"/>
    <w:rsid w:val="00656412"/>
    <w:rsid w:val="00662663"/>
    <w:rsid w:val="00693419"/>
    <w:rsid w:val="006D1098"/>
    <w:rsid w:val="006D4E9E"/>
    <w:rsid w:val="006E3BB4"/>
    <w:rsid w:val="007248FC"/>
    <w:rsid w:val="00733A8C"/>
    <w:rsid w:val="00737BE2"/>
    <w:rsid w:val="00751448"/>
    <w:rsid w:val="0075206D"/>
    <w:rsid w:val="00764C3C"/>
    <w:rsid w:val="007658CE"/>
    <w:rsid w:val="0079132A"/>
    <w:rsid w:val="007A05DB"/>
    <w:rsid w:val="007B656F"/>
    <w:rsid w:val="007B68C0"/>
    <w:rsid w:val="007C32DE"/>
    <w:rsid w:val="007D3E3C"/>
    <w:rsid w:val="007E16A5"/>
    <w:rsid w:val="00844652"/>
    <w:rsid w:val="00864E8A"/>
    <w:rsid w:val="0089232F"/>
    <w:rsid w:val="00892BD8"/>
    <w:rsid w:val="00895B20"/>
    <w:rsid w:val="008B4055"/>
    <w:rsid w:val="008B407E"/>
    <w:rsid w:val="008C001B"/>
    <w:rsid w:val="008D2409"/>
    <w:rsid w:val="008D72B3"/>
    <w:rsid w:val="008E2A29"/>
    <w:rsid w:val="008E40DF"/>
    <w:rsid w:val="008E5391"/>
    <w:rsid w:val="008F4C68"/>
    <w:rsid w:val="008F7207"/>
    <w:rsid w:val="00903970"/>
    <w:rsid w:val="00922BE0"/>
    <w:rsid w:val="00927896"/>
    <w:rsid w:val="0093016D"/>
    <w:rsid w:val="00930AE6"/>
    <w:rsid w:val="00932EA3"/>
    <w:rsid w:val="00933101"/>
    <w:rsid w:val="0094523F"/>
    <w:rsid w:val="00946A0A"/>
    <w:rsid w:val="00947365"/>
    <w:rsid w:val="0095363B"/>
    <w:rsid w:val="0095686D"/>
    <w:rsid w:val="0097453D"/>
    <w:rsid w:val="0098678D"/>
    <w:rsid w:val="00997FD0"/>
    <w:rsid w:val="009A3DE4"/>
    <w:rsid w:val="009B70B0"/>
    <w:rsid w:val="009D7BBC"/>
    <w:rsid w:val="009E04E5"/>
    <w:rsid w:val="009E14DF"/>
    <w:rsid w:val="009E22C7"/>
    <w:rsid w:val="009E50B7"/>
    <w:rsid w:val="009F0E3D"/>
    <w:rsid w:val="009F2FB7"/>
    <w:rsid w:val="009F4062"/>
    <w:rsid w:val="00A22B98"/>
    <w:rsid w:val="00A27898"/>
    <w:rsid w:val="00A30D97"/>
    <w:rsid w:val="00A31BA8"/>
    <w:rsid w:val="00A331B4"/>
    <w:rsid w:val="00A65FE4"/>
    <w:rsid w:val="00A727FC"/>
    <w:rsid w:val="00A75D2C"/>
    <w:rsid w:val="00A76BF8"/>
    <w:rsid w:val="00A777FA"/>
    <w:rsid w:val="00A966CC"/>
    <w:rsid w:val="00A971BD"/>
    <w:rsid w:val="00AA1C18"/>
    <w:rsid w:val="00AC1F89"/>
    <w:rsid w:val="00AC7A71"/>
    <w:rsid w:val="00AD7C70"/>
    <w:rsid w:val="00B43E97"/>
    <w:rsid w:val="00B76EEC"/>
    <w:rsid w:val="00B82BEE"/>
    <w:rsid w:val="00BB7159"/>
    <w:rsid w:val="00BC1C36"/>
    <w:rsid w:val="00BC4D90"/>
    <w:rsid w:val="00BC7856"/>
    <w:rsid w:val="00C1016A"/>
    <w:rsid w:val="00C228E1"/>
    <w:rsid w:val="00C2347D"/>
    <w:rsid w:val="00C25F67"/>
    <w:rsid w:val="00C34643"/>
    <w:rsid w:val="00C438DB"/>
    <w:rsid w:val="00C43C1D"/>
    <w:rsid w:val="00C4495C"/>
    <w:rsid w:val="00C47B75"/>
    <w:rsid w:val="00C8133E"/>
    <w:rsid w:val="00C81A9F"/>
    <w:rsid w:val="00C842DD"/>
    <w:rsid w:val="00C8596D"/>
    <w:rsid w:val="00C86B32"/>
    <w:rsid w:val="00C9192A"/>
    <w:rsid w:val="00C9764D"/>
    <w:rsid w:val="00CB20C8"/>
    <w:rsid w:val="00CC7189"/>
    <w:rsid w:val="00CD69F7"/>
    <w:rsid w:val="00CE3750"/>
    <w:rsid w:val="00D07FA9"/>
    <w:rsid w:val="00D12906"/>
    <w:rsid w:val="00D25F7A"/>
    <w:rsid w:val="00D508A1"/>
    <w:rsid w:val="00D57A6F"/>
    <w:rsid w:val="00D728F8"/>
    <w:rsid w:val="00D93D7A"/>
    <w:rsid w:val="00D95585"/>
    <w:rsid w:val="00DB6A62"/>
    <w:rsid w:val="00DD6508"/>
    <w:rsid w:val="00E02D5C"/>
    <w:rsid w:val="00E12BD5"/>
    <w:rsid w:val="00E3518A"/>
    <w:rsid w:val="00E441B0"/>
    <w:rsid w:val="00E51F2F"/>
    <w:rsid w:val="00E543A2"/>
    <w:rsid w:val="00E55881"/>
    <w:rsid w:val="00E66F51"/>
    <w:rsid w:val="00EA2232"/>
    <w:rsid w:val="00EA77FC"/>
    <w:rsid w:val="00EB2AC8"/>
    <w:rsid w:val="00EB2B3E"/>
    <w:rsid w:val="00EB4D41"/>
    <w:rsid w:val="00EB61CF"/>
    <w:rsid w:val="00EC333E"/>
    <w:rsid w:val="00ED06E1"/>
    <w:rsid w:val="00ED7B93"/>
    <w:rsid w:val="00EE0116"/>
    <w:rsid w:val="00EE7BD6"/>
    <w:rsid w:val="00F04BAA"/>
    <w:rsid w:val="00F37210"/>
    <w:rsid w:val="00F465B7"/>
    <w:rsid w:val="00F737C4"/>
    <w:rsid w:val="00FC0326"/>
    <w:rsid w:val="00FE0351"/>
    <w:rsid w:val="00FE2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AA5CA5"/>
  <w15:docId w15:val="{3F16120A-45DD-45B5-A5F9-B02A4C8CA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3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7D33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7BB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32DE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405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479F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789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789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6D4E9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4E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E9E"/>
    <w:rPr>
      <w:rFonts w:ascii="Tahoma" w:eastAsia="Calibri" w:hAnsi="Tahoma" w:cs="Tahoma"/>
      <w:sz w:val="16"/>
      <w:szCs w:val="16"/>
      <w:lang w:val="en-US"/>
    </w:rPr>
  </w:style>
  <w:style w:type="paragraph" w:styleId="BodyText">
    <w:name w:val="Body Text"/>
    <w:basedOn w:val="Normal"/>
    <w:link w:val="BodyTextChar"/>
    <w:uiPriority w:val="99"/>
    <w:unhideWhenUsed/>
    <w:rsid w:val="0098678D"/>
    <w:pPr>
      <w:spacing w:after="120" w:line="276" w:lineRule="auto"/>
    </w:pPr>
  </w:style>
  <w:style w:type="character" w:customStyle="1" w:styleId="BodyTextChar">
    <w:name w:val="Body Text Char"/>
    <w:basedOn w:val="DefaultParagraphFont"/>
    <w:link w:val="BodyText"/>
    <w:uiPriority w:val="99"/>
    <w:rsid w:val="0098678D"/>
    <w:rPr>
      <w:rFonts w:ascii="Calibri" w:eastAsia="Calibri" w:hAnsi="Calibri" w:cs="Times New Roman"/>
      <w:lang w:val="en-US"/>
    </w:rPr>
  </w:style>
  <w:style w:type="paragraph" w:styleId="ListParagraph">
    <w:name w:val="List Paragraph"/>
    <w:aliases w:val="Numbered List Paragraph,Bullets,Newsweek,dot point List Paragraph,Normal bullet 2,List Paragraph11,List Paragraph2,List Paragraph Char Char,lp1,List Paragraph1,Number_1,SGLText List Paragraph,new,Normal Sentence,Bullets 2,ListPar1,list1"/>
    <w:basedOn w:val="Normal"/>
    <w:link w:val="ListParagraphChar"/>
    <w:uiPriority w:val="1"/>
    <w:qFormat/>
    <w:rsid w:val="00737BE2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7C32DE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paragraph" w:styleId="Header">
    <w:name w:val="header"/>
    <w:aliases w:val="Header1,Header11,Header12,Header13,Header111,Header121,Resume Header"/>
    <w:basedOn w:val="Normal"/>
    <w:link w:val="HeaderChar"/>
    <w:uiPriority w:val="99"/>
    <w:unhideWhenUsed/>
    <w:rsid w:val="00540214"/>
    <w:pPr>
      <w:tabs>
        <w:tab w:val="center" w:pos="4680"/>
        <w:tab w:val="right" w:pos="9360"/>
      </w:tabs>
    </w:pPr>
  </w:style>
  <w:style w:type="character" w:customStyle="1" w:styleId="HeaderChar">
    <w:name w:val="Header Char"/>
    <w:aliases w:val="Header1 Char,Header11 Char,Header12 Char,Header13 Char,Header111 Char,Header121 Char,Resume Header Char"/>
    <w:basedOn w:val="DefaultParagraphFont"/>
    <w:link w:val="Header"/>
    <w:uiPriority w:val="99"/>
    <w:rsid w:val="00540214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4021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0214"/>
    <w:rPr>
      <w:rFonts w:ascii="Calibri" w:eastAsia="Calibri" w:hAnsi="Calibri" w:cs="Times New Roman"/>
      <w:lang w:val="en-US"/>
    </w:rPr>
  </w:style>
  <w:style w:type="paragraph" w:styleId="NormalWeb">
    <w:name w:val="Normal (Web)"/>
    <w:basedOn w:val="Normal"/>
    <w:link w:val="NormalWebChar"/>
    <w:uiPriority w:val="99"/>
    <w:unhideWhenUsed/>
    <w:rsid w:val="00947365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character" w:customStyle="1" w:styleId="ListParagraphChar">
    <w:name w:val="List Paragraph Char"/>
    <w:aliases w:val="Numbered List Paragraph Char,Bullets Char,Newsweek Char,dot point List Paragraph Char,Normal bullet 2 Char,List Paragraph11 Char,List Paragraph2 Char,List Paragraph Char Char Char,lp1 Char,List Paragraph1 Char,Number_1 Char,new Char"/>
    <w:link w:val="ListParagraph"/>
    <w:uiPriority w:val="34"/>
    <w:locked/>
    <w:rsid w:val="001D2E6E"/>
    <w:rPr>
      <w:rFonts w:ascii="Calibri" w:eastAsia="Calibri" w:hAnsi="Calibri" w:cs="Times New Roman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4479F3"/>
    <w:rPr>
      <w:rFonts w:asciiTheme="majorHAnsi" w:eastAsiaTheme="majorEastAsia" w:hAnsiTheme="majorHAnsi" w:cstheme="majorBidi"/>
      <w:i/>
      <w:iCs/>
      <w:color w:val="365F91" w:themeColor="accent1" w:themeShade="BF"/>
      <w:lang w:val="en-US"/>
    </w:rPr>
  </w:style>
  <w:style w:type="paragraph" w:customStyle="1" w:styleId="ResumeHeading">
    <w:name w:val="Resume Heading"/>
    <w:link w:val="ResumeHeadingChar"/>
    <w:qFormat/>
    <w:rsid w:val="004479F3"/>
    <w:pPr>
      <w:keepNext/>
      <w:tabs>
        <w:tab w:val="right" w:pos="9360"/>
      </w:tabs>
      <w:spacing w:before="240" w:after="120" w:line="240" w:lineRule="auto"/>
    </w:pPr>
    <w:rPr>
      <w:rFonts w:eastAsia="Cambria" w:cs="Arial"/>
      <w:i/>
      <w:noProof/>
      <w:color w:val="0033CC"/>
      <w:sz w:val="26"/>
      <w:szCs w:val="26"/>
      <w:lang w:val="en-US"/>
    </w:rPr>
  </w:style>
  <w:style w:type="character" w:customStyle="1" w:styleId="ResumeHeadingChar">
    <w:name w:val="Resume Heading Char"/>
    <w:basedOn w:val="DefaultParagraphFont"/>
    <w:link w:val="ResumeHeading"/>
    <w:rsid w:val="004479F3"/>
    <w:rPr>
      <w:rFonts w:eastAsia="Cambria" w:cs="Arial"/>
      <w:i/>
      <w:noProof/>
      <w:color w:val="0033CC"/>
      <w:sz w:val="26"/>
      <w:szCs w:val="26"/>
      <w:lang w:val="en-US"/>
    </w:rPr>
  </w:style>
  <w:style w:type="paragraph" w:customStyle="1" w:styleId="1Bullets">
    <w:name w:val="1 Bullets"/>
    <w:next w:val="Normal"/>
    <w:link w:val="1BulletsChar"/>
    <w:qFormat/>
    <w:rsid w:val="004479F3"/>
    <w:pPr>
      <w:numPr>
        <w:numId w:val="2"/>
      </w:numPr>
      <w:tabs>
        <w:tab w:val="left" w:pos="270"/>
      </w:tabs>
      <w:spacing w:after="0" w:line="240" w:lineRule="auto"/>
      <w:ind w:left="270" w:hanging="270"/>
    </w:pPr>
    <w:rPr>
      <w:rFonts w:ascii="Times New Roman" w:eastAsia="Times New Roman" w:hAnsi="Times New Roman" w:cs="Times New Roman"/>
      <w:color w:val="000000" w:themeColor="text1"/>
      <w:lang w:val="en-US"/>
    </w:rPr>
  </w:style>
  <w:style w:type="character" w:customStyle="1" w:styleId="1BulletsChar">
    <w:name w:val="1 Bullets Char"/>
    <w:basedOn w:val="DefaultParagraphFont"/>
    <w:link w:val="1Bullets"/>
    <w:rsid w:val="004479F3"/>
    <w:rPr>
      <w:rFonts w:ascii="Times New Roman" w:eastAsia="Times New Roman" w:hAnsi="Times New Roman" w:cs="Times New Roman"/>
      <w:color w:val="000000" w:themeColor="text1"/>
      <w:lang w:val="en-US"/>
    </w:rPr>
  </w:style>
  <w:style w:type="paragraph" w:styleId="PlainText">
    <w:name w:val="Plain Text"/>
    <w:aliases w:val="Plain Text Char1,Plain Text Char Char,Plain Text Char1 Char Char,Plain Text Char Char Char Char,Plain Text Char Char1"/>
    <w:basedOn w:val="Normal"/>
    <w:link w:val="PlainTextChar"/>
    <w:unhideWhenUsed/>
    <w:rsid w:val="004479F3"/>
    <w:rPr>
      <w:rFonts w:ascii="Courier New" w:eastAsia="Times New Roman" w:hAnsi="Courier New" w:cs="Courier New"/>
      <w:sz w:val="20"/>
      <w:szCs w:val="20"/>
      <w:lang w:val="en-CA"/>
    </w:rPr>
  </w:style>
  <w:style w:type="character" w:customStyle="1" w:styleId="PlainTextChar">
    <w:name w:val="Plain Text Char"/>
    <w:aliases w:val="Plain Text Char1 Char,Plain Text Char Char Char,Plain Text Char1 Char Char Char,Plain Text Char Char Char Char Char,Plain Text Char Char1 Char"/>
    <w:basedOn w:val="DefaultParagraphFont"/>
    <w:link w:val="PlainText"/>
    <w:rsid w:val="004479F3"/>
    <w:rPr>
      <w:rFonts w:ascii="Courier New" w:eastAsia="Times New Roman" w:hAnsi="Courier New" w:cs="Courier New"/>
      <w:sz w:val="20"/>
      <w:szCs w:val="20"/>
    </w:rPr>
  </w:style>
  <w:style w:type="paragraph" w:customStyle="1" w:styleId="xmsonormal">
    <w:name w:val="x_msonormal"/>
    <w:basedOn w:val="Normal"/>
    <w:rsid w:val="00933101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paragraph" w:customStyle="1" w:styleId="Subsection">
    <w:name w:val="Subsection"/>
    <w:basedOn w:val="Normal"/>
    <w:uiPriority w:val="2"/>
    <w:qFormat/>
    <w:rsid w:val="002C44B7"/>
    <w:pPr>
      <w:framePr w:hSpace="187" w:wrap="around" w:hAnchor="margin" w:xAlign="center" w:y="721"/>
    </w:pPr>
    <w:rPr>
      <w:rFonts w:ascii="Georgia" w:eastAsia="Georgia" w:hAnsi="Georgia" w:cs="Georgia"/>
      <w:b/>
      <w:color w:val="424456"/>
      <w:sz w:val="20"/>
      <w:szCs w:val="20"/>
      <w:lang w:eastAsia="ja-JP"/>
    </w:rPr>
  </w:style>
  <w:style w:type="paragraph" w:styleId="ListBullet">
    <w:name w:val="List Bullet"/>
    <w:basedOn w:val="NormalIndent"/>
    <w:uiPriority w:val="3"/>
    <w:qFormat/>
    <w:rsid w:val="002C44B7"/>
    <w:pPr>
      <w:numPr>
        <w:numId w:val="3"/>
      </w:numPr>
      <w:tabs>
        <w:tab w:val="num" w:pos="360"/>
      </w:tabs>
      <w:ind w:left="720" w:firstLine="0"/>
      <w:contextualSpacing/>
    </w:pPr>
    <w:rPr>
      <w:rFonts w:ascii="Georgia" w:eastAsia="Georgia" w:hAnsi="Georgia" w:cs="Georgia"/>
      <w:color w:val="213F43"/>
      <w:sz w:val="20"/>
      <w:szCs w:val="20"/>
      <w:lang w:eastAsia="ja-JP"/>
    </w:rPr>
  </w:style>
  <w:style w:type="paragraph" w:styleId="NormalIndent">
    <w:name w:val="Normal Indent"/>
    <w:basedOn w:val="Normal"/>
    <w:uiPriority w:val="99"/>
    <w:semiHidden/>
    <w:unhideWhenUsed/>
    <w:rsid w:val="002C44B7"/>
    <w:pPr>
      <w:ind w:left="720"/>
    </w:pPr>
  </w:style>
  <w:style w:type="character" w:customStyle="1" w:styleId="Heading1Char">
    <w:name w:val="Heading 1 Char"/>
    <w:basedOn w:val="DefaultParagraphFont"/>
    <w:link w:val="Heading1"/>
    <w:uiPriority w:val="9"/>
    <w:rsid w:val="009D7BB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/>
    </w:rPr>
  </w:style>
  <w:style w:type="paragraph" w:styleId="Title">
    <w:name w:val="Title"/>
    <w:basedOn w:val="Normal"/>
    <w:link w:val="TitleChar"/>
    <w:qFormat/>
    <w:rsid w:val="009D7BBC"/>
    <w:pPr>
      <w:jc w:val="center"/>
    </w:pPr>
    <w:rPr>
      <w:rFonts w:ascii="Times New Roman" w:eastAsia="Times New Roman" w:hAnsi="Times New Roman"/>
      <w:b/>
      <w:bCs/>
      <w:i/>
      <w:iCs/>
      <w:sz w:val="32"/>
      <w:szCs w:val="24"/>
    </w:rPr>
  </w:style>
  <w:style w:type="character" w:customStyle="1" w:styleId="TitleChar">
    <w:name w:val="Title Char"/>
    <w:basedOn w:val="DefaultParagraphFont"/>
    <w:link w:val="Title"/>
    <w:rsid w:val="009D7BBC"/>
    <w:rPr>
      <w:rFonts w:ascii="Times New Roman" w:eastAsia="Times New Roman" w:hAnsi="Times New Roman" w:cs="Times New Roman"/>
      <w:b/>
      <w:bCs/>
      <w:i/>
      <w:iCs/>
      <w:sz w:val="32"/>
      <w:szCs w:val="24"/>
      <w:lang w:val="en-US"/>
    </w:rPr>
  </w:style>
  <w:style w:type="character" w:customStyle="1" w:styleId="location">
    <w:name w:val="location"/>
    <w:basedOn w:val="DefaultParagraphFont"/>
    <w:rsid w:val="009E22C7"/>
  </w:style>
  <w:style w:type="character" w:customStyle="1" w:styleId="duration">
    <w:name w:val="duration"/>
    <w:basedOn w:val="DefaultParagraphFont"/>
    <w:rsid w:val="009E22C7"/>
  </w:style>
  <w:style w:type="paragraph" w:customStyle="1" w:styleId="description">
    <w:name w:val="description"/>
    <w:basedOn w:val="Normal"/>
    <w:rsid w:val="009E22C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paragraph" w:styleId="NoSpacing">
    <w:name w:val="No Spacing"/>
    <w:uiPriority w:val="1"/>
    <w:qFormat/>
    <w:rsid w:val="00C34643"/>
    <w:pPr>
      <w:spacing w:after="0" w:line="240" w:lineRule="auto"/>
    </w:pPr>
    <w:rPr>
      <w:rFonts w:eastAsiaTheme="minorEastAsia"/>
      <w:sz w:val="21"/>
      <w:szCs w:val="21"/>
      <w:lang w:val="en-US"/>
    </w:rPr>
  </w:style>
  <w:style w:type="paragraph" w:customStyle="1" w:styleId="LMBody">
    <w:name w:val="LMBody"/>
    <w:aliases w:val="bd"/>
    <w:basedOn w:val="Normal"/>
    <w:link w:val="LMBodyChar1"/>
    <w:rsid w:val="00C86B32"/>
    <w:pPr>
      <w:spacing w:after="240"/>
      <w:jc w:val="both"/>
    </w:pPr>
    <w:rPr>
      <w:rFonts w:ascii="Arial" w:eastAsia="Times New Roman" w:hAnsi="Arial"/>
      <w:szCs w:val="24"/>
    </w:rPr>
  </w:style>
  <w:style w:type="character" w:customStyle="1" w:styleId="LMBodyChar1">
    <w:name w:val="LMBody Char1"/>
    <w:aliases w:val="bd Char1"/>
    <w:basedOn w:val="DefaultParagraphFont"/>
    <w:link w:val="LMBody"/>
    <w:rsid w:val="00C86B32"/>
    <w:rPr>
      <w:rFonts w:ascii="Arial" w:eastAsia="Times New Roman" w:hAnsi="Arial" w:cs="Times New Roman"/>
      <w:szCs w:val="24"/>
      <w:lang w:val="en-US"/>
    </w:rPr>
  </w:style>
  <w:style w:type="table" w:customStyle="1" w:styleId="TableGrid">
    <w:name w:val="TableGrid"/>
    <w:rsid w:val="000300FA"/>
    <w:pPr>
      <w:spacing w:after="0" w:line="240" w:lineRule="auto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Strong">
    <w:name w:val="Strong"/>
    <w:basedOn w:val="DefaultParagraphFont"/>
    <w:uiPriority w:val="22"/>
    <w:qFormat/>
    <w:rsid w:val="00163554"/>
    <w:rPr>
      <w:b/>
      <w:bCs/>
    </w:rPr>
  </w:style>
  <w:style w:type="table" w:styleId="TableGrid0">
    <w:name w:val="Table Grid"/>
    <w:basedOn w:val="TableNormal"/>
    <w:uiPriority w:val="59"/>
    <w:rsid w:val="009745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s-font-s">
    <w:name w:val="ms-font-s"/>
    <w:basedOn w:val="DefaultParagraphFont"/>
    <w:rsid w:val="00386B2B"/>
  </w:style>
  <w:style w:type="character" w:styleId="UnresolvedMention">
    <w:name w:val="Unresolved Mention"/>
    <w:basedOn w:val="DefaultParagraphFont"/>
    <w:uiPriority w:val="99"/>
    <w:semiHidden/>
    <w:unhideWhenUsed/>
    <w:rsid w:val="009B70B0"/>
    <w:rPr>
      <w:color w:val="808080"/>
      <w:shd w:val="clear" w:color="auto" w:fill="E6E6E6"/>
    </w:rPr>
  </w:style>
  <w:style w:type="paragraph" w:styleId="TOC1">
    <w:name w:val="toc 1"/>
    <w:basedOn w:val="Normal"/>
    <w:next w:val="Normal"/>
    <w:autoRedefine/>
    <w:uiPriority w:val="39"/>
    <w:unhideWhenUsed/>
    <w:rsid w:val="00E441B0"/>
  </w:style>
  <w:style w:type="paragraph" w:styleId="TOC2">
    <w:name w:val="toc 2"/>
    <w:basedOn w:val="Normal"/>
    <w:next w:val="Normal"/>
    <w:autoRedefine/>
    <w:uiPriority w:val="39"/>
    <w:unhideWhenUsed/>
    <w:rsid w:val="00E441B0"/>
    <w:pPr>
      <w:ind w:left="220"/>
    </w:pPr>
  </w:style>
  <w:style w:type="paragraph" w:customStyle="1" w:styleId="Default">
    <w:name w:val="Default"/>
    <w:rsid w:val="00452B7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n-CA"/>
    </w:rPr>
  </w:style>
  <w:style w:type="paragraph" w:customStyle="1" w:styleId="Bullet110ptResume">
    <w:name w:val="Bullet1 10pt Resume"/>
    <w:basedOn w:val="Normal"/>
    <w:rsid w:val="00452B70"/>
    <w:pPr>
      <w:keepLines/>
      <w:numPr>
        <w:numId w:val="1"/>
      </w:numPr>
      <w:spacing w:before="40" w:after="60"/>
    </w:pPr>
    <w:rPr>
      <w:rFonts w:ascii="Times New Roman" w:eastAsia="Times New Roman" w:hAnsi="Times New Roman"/>
      <w:sz w:val="20"/>
      <w:szCs w:val="20"/>
    </w:rPr>
  </w:style>
  <w:style w:type="paragraph" w:customStyle="1" w:styleId="Bullet1">
    <w:name w:val="Bullet 1"/>
    <w:rsid w:val="00CB20C8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pacing w:val="10"/>
      <w:szCs w:val="20"/>
      <w:lang w:val="en-US" w:eastAsia="ar-SA"/>
    </w:rPr>
  </w:style>
  <w:style w:type="paragraph" w:customStyle="1" w:styleId="Heading1Numbered">
    <w:name w:val="Heading 1 (Numbered)"/>
    <w:basedOn w:val="Heading1"/>
    <w:next w:val="Normal"/>
    <w:uiPriority w:val="14"/>
    <w:qFormat/>
    <w:rsid w:val="00CB20C8"/>
    <w:pPr>
      <w:keepLines w:val="0"/>
      <w:spacing w:before="0" w:after="120" w:line="276" w:lineRule="auto"/>
    </w:pPr>
    <w:rPr>
      <w:rFonts w:ascii="Calibri" w:eastAsia="Calibri" w:hAnsi="Calibri" w:cs="Calibri"/>
      <w:b/>
      <w:bCs/>
      <w:color w:val="auto"/>
      <w:kern w:val="32"/>
      <w:lang w:val="en-AU" w:eastAsia="ja-JP"/>
    </w:rPr>
  </w:style>
  <w:style w:type="paragraph" w:customStyle="1" w:styleId="Achievement">
    <w:name w:val="Achievement"/>
    <w:basedOn w:val="BodyText"/>
    <w:rsid w:val="00EB2AC8"/>
    <w:pPr>
      <w:numPr>
        <w:numId w:val="4"/>
      </w:numPr>
      <w:spacing w:after="50" w:line="220" w:lineRule="atLeast"/>
      <w:jc w:val="both"/>
    </w:pPr>
    <w:rPr>
      <w:rFonts w:ascii="Verdana" w:eastAsia="Times New Roman" w:hAnsi="Verdana"/>
      <w:spacing w:val="-5"/>
      <w:sz w:val="24"/>
      <w:szCs w:val="24"/>
    </w:rPr>
  </w:style>
  <w:style w:type="paragraph" w:customStyle="1" w:styleId="CompanyName">
    <w:name w:val="Company Name"/>
    <w:basedOn w:val="Normal"/>
    <w:next w:val="Normal"/>
    <w:autoRedefine/>
    <w:rsid w:val="00EB2AC8"/>
    <w:pPr>
      <w:tabs>
        <w:tab w:val="left" w:pos="2160"/>
        <w:tab w:val="right" w:pos="6480"/>
      </w:tabs>
      <w:spacing w:line="220" w:lineRule="atLeast"/>
      <w:ind w:left="720"/>
    </w:pPr>
    <w:rPr>
      <w:rFonts w:ascii="Verdana" w:eastAsia="Times New Roman" w:hAnsi="Verdana"/>
      <w:sz w:val="24"/>
      <w:szCs w:val="24"/>
    </w:rPr>
  </w:style>
  <w:style w:type="paragraph" w:customStyle="1" w:styleId="JobTitle">
    <w:name w:val="Job Title"/>
    <w:next w:val="Achievement"/>
    <w:rsid w:val="00EB2AC8"/>
    <w:pPr>
      <w:spacing w:after="60" w:line="220" w:lineRule="atLeast"/>
    </w:pPr>
    <w:rPr>
      <w:rFonts w:ascii="Verdana" w:eastAsia="Times New Roman" w:hAnsi="Verdana" w:cs="Times New Roman"/>
      <w:b/>
      <w:spacing w:val="-10"/>
      <w:sz w:val="20"/>
      <w:szCs w:val="20"/>
      <w:lang w:val="en-US"/>
    </w:rPr>
  </w:style>
  <w:style w:type="character" w:customStyle="1" w:styleId="NormalWebChar">
    <w:name w:val="Normal (Web) Char"/>
    <w:link w:val="NormalWeb"/>
    <w:uiPriority w:val="99"/>
    <w:rsid w:val="00EB2AC8"/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7896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789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paragraph" w:customStyle="1" w:styleId="TableParagraph">
    <w:name w:val="Table Paragraph"/>
    <w:basedOn w:val="Normal"/>
    <w:uiPriority w:val="1"/>
    <w:qFormat/>
    <w:rsid w:val="00927896"/>
    <w:pPr>
      <w:widowControl w:val="0"/>
      <w:autoSpaceDE w:val="0"/>
      <w:autoSpaceDN w:val="0"/>
    </w:pPr>
    <w:rPr>
      <w:rFonts w:ascii="Arial" w:eastAsia="Arial" w:hAnsi="Arial" w:cs="Arial"/>
      <w:lang w:val="en-C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405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70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pplications@intellistaff.ca?subject=Consultant%20Submissio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ntellistaff.ca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728</Words>
  <Characters>4643</Characters>
  <Application>Microsoft Office Word</Application>
  <DocSecurity>0</DocSecurity>
  <Lines>156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RFP 2020-36</dc:subject>
  <dc:creator>Julie White</dc:creator>
  <cp:lastModifiedBy>Emily Cairns</cp:lastModifiedBy>
  <cp:revision>4</cp:revision>
  <cp:lastPrinted>2020-11-27T20:44:00Z</cp:lastPrinted>
  <dcterms:created xsi:type="dcterms:W3CDTF">2026-01-27T00:07:00Z</dcterms:created>
  <dcterms:modified xsi:type="dcterms:W3CDTF">2026-01-27T02:14:00Z</dcterms:modified>
</cp:coreProperties>
</file>